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20" w:rsidRPr="00FB4C49" w:rsidRDefault="00CD112B" w:rsidP="00677020">
      <w:pPr>
        <w:ind w:right="-1"/>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05pt;margin-top:0;width:52.1pt;height:58.1pt;z-index:251660288;mso-wrap-distance-left:9.05pt;mso-wrap-distance-right:9.05pt;mso-position-horizontal-relative:text;mso-position-vertical-relative:text" filled="t">
            <v:fill color2="black"/>
            <v:imagedata r:id="rId9" o:title=""/>
            <w10:wrap type="square" side="right"/>
          </v:shape>
          <o:OLEObject Type="Embed" ProgID="PBrush" ShapeID="_x0000_s1031" DrawAspect="Content" ObjectID="_1557216550" r:id="rId10"/>
        </w:pict>
      </w:r>
      <w:r w:rsidR="00677020">
        <w:rPr>
          <w:b/>
          <w:sz w:val="28"/>
          <w:szCs w:val="28"/>
        </w:rPr>
        <w:t xml:space="preserve">                                                                                                   </w:t>
      </w:r>
      <w:r w:rsidR="00677020" w:rsidRPr="00FB4C49">
        <w:rPr>
          <w:b/>
          <w:sz w:val="28"/>
          <w:szCs w:val="28"/>
        </w:rPr>
        <w:t xml:space="preserve">                                                                                                                                                                                </w:t>
      </w:r>
    </w:p>
    <w:p w:rsidR="00677020" w:rsidRPr="009B04A3" w:rsidRDefault="00677020" w:rsidP="00677020">
      <w:pPr>
        <w:ind w:right="-1"/>
        <w:rPr>
          <w:b/>
        </w:rPr>
      </w:pPr>
      <w:r>
        <w:rPr>
          <w:b/>
        </w:rPr>
        <w:t xml:space="preserve">                                                              </w:t>
      </w:r>
      <w:r w:rsidRPr="009B04A3">
        <w:rPr>
          <w:b/>
        </w:rPr>
        <w:t xml:space="preserve">                                                                                                                                                                           </w:t>
      </w:r>
    </w:p>
    <w:p w:rsidR="00677020" w:rsidRPr="00B132B2" w:rsidRDefault="00677020" w:rsidP="00677020">
      <w:pPr>
        <w:ind w:right="-1"/>
        <w:rPr>
          <w:b/>
        </w:rPr>
      </w:pPr>
      <w:r w:rsidRPr="00B132B2">
        <w:rPr>
          <w:b/>
        </w:rPr>
        <w:t xml:space="preserve">         </w:t>
      </w:r>
      <w:r>
        <w:rPr>
          <w:b/>
        </w:rPr>
        <w:t xml:space="preserve">             </w:t>
      </w:r>
      <w:r w:rsidRPr="00B132B2">
        <w:rPr>
          <w:b/>
        </w:rPr>
        <w:t xml:space="preserve">               </w:t>
      </w:r>
      <w:r w:rsidRPr="00B132B2">
        <w:rPr>
          <w:b/>
        </w:rPr>
        <w:br/>
      </w:r>
    </w:p>
    <w:p w:rsidR="00677020" w:rsidRDefault="00677020" w:rsidP="00677020">
      <w:pPr>
        <w:pStyle w:val="8"/>
        <w:tabs>
          <w:tab w:val="left" w:pos="0"/>
        </w:tabs>
      </w:pPr>
    </w:p>
    <w:p w:rsidR="00677020" w:rsidRDefault="00677020" w:rsidP="00677020">
      <w:pPr>
        <w:pStyle w:val="8"/>
        <w:tabs>
          <w:tab w:val="left" w:pos="0"/>
        </w:tabs>
      </w:pPr>
    </w:p>
    <w:p w:rsidR="00677020" w:rsidRDefault="00677020" w:rsidP="00677020">
      <w:pPr>
        <w:pStyle w:val="8"/>
        <w:tabs>
          <w:tab w:val="left" w:pos="0"/>
        </w:tabs>
        <w:rPr>
          <w:sz w:val="30"/>
          <w:szCs w:val="30"/>
        </w:rPr>
      </w:pPr>
      <w:r>
        <w:rPr>
          <w:sz w:val="30"/>
          <w:szCs w:val="30"/>
        </w:rPr>
        <w:t>ГОРОДСКАЯ  ДУМА  ГОРОДА  ДИМИТРОВГРАДА</w:t>
      </w:r>
    </w:p>
    <w:p w:rsidR="00677020" w:rsidRDefault="00677020" w:rsidP="00677020">
      <w:pPr>
        <w:jc w:val="center"/>
        <w:rPr>
          <w:bCs/>
          <w:sz w:val="30"/>
          <w:szCs w:val="30"/>
        </w:rPr>
      </w:pPr>
      <w:r>
        <w:rPr>
          <w:bCs/>
          <w:sz w:val="30"/>
          <w:szCs w:val="30"/>
        </w:rPr>
        <w:t>Ульяновской области</w:t>
      </w:r>
    </w:p>
    <w:p w:rsidR="00677020" w:rsidRDefault="00677020" w:rsidP="00677020">
      <w:pPr>
        <w:jc w:val="center"/>
        <w:rPr>
          <w:sz w:val="32"/>
        </w:rPr>
      </w:pPr>
    </w:p>
    <w:p w:rsidR="00677020" w:rsidRDefault="00677020" w:rsidP="00677020">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677020" w:rsidRPr="008B270B" w:rsidRDefault="00677020" w:rsidP="00677020">
      <w:pPr>
        <w:jc w:val="center"/>
        <w:rPr>
          <w:bCs/>
          <w:sz w:val="20"/>
          <w:szCs w:val="20"/>
        </w:rPr>
      </w:pPr>
      <w:r>
        <w:rPr>
          <w:bCs/>
          <w:sz w:val="26"/>
          <w:szCs w:val="26"/>
        </w:rPr>
        <w:t>г.</w:t>
      </w:r>
      <w:r w:rsidR="0079103D">
        <w:rPr>
          <w:bCs/>
          <w:sz w:val="26"/>
          <w:szCs w:val="26"/>
        </w:rPr>
        <w:t xml:space="preserve"> </w:t>
      </w:r>
      <w:r>
        <w:rPr>
          <w:bCs/>
          <w:sz w:val="26"/>
          <w:szCs w:val="26"/>
        </w:rPr>
        <w:t>Димитровград</w:t>
      </w:r>
    </w:p>
    <w:p w:rsidR="00677020" w:rsidRPr="008B270B" w:rsidRDefault="00677020" w:rsidP="00677020">
      <w:pPr>
        <w:jc w:val="center"/>
        <w:rPr>
          <w:sz w:val="20"/>
          <w:szCs w:val="20"/>
        </w:rPr>
      </w:pPr>
    </w:p>
    <w:p w:rsidR="00C238AC" w:rsidRDefault="00C238AC" w:rsidP="00C238AC">
      <w:pPr>
        <w:jc w:val="both"/>
        <w:rPr>
          <w:rFonts w:ascii="Times New Roman CYR" w:hAnsi="Times New Roman CYR"/>
          <w:sz w:val="28"/>
          <w:u w:val="single"/>
        </w:rPr>
      </w:pPr>
      <w:r>
        <w:rPr>
          <w:noProof/>
          <w:lang w:eastAsia="ru-RU"/>
        </w:rPr>
        <mc:AlternateContent>
          <mc:Choice Requires="wps">
            <w:drawing>
              <wp:anchor distT="0" distB="0" distL="114300" distR="114300" simplePos="0" relativeHeight="251665408" behindDoc="0" locked="0" layoutInCell="1" allowOverlap="1" wp14:anchorId="3DE5D353" wp14:editId="34E8FD6E">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Hgq+ko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66432" behindDoc="0" locked="0" layoutInCell="1" allowOverlap="1" wp14:anchorId="694F3C7A" wp14:editId="1FCFF428">
                <wp:simplePos x="0" y="0"/>
                <wp:positionH relativeFrom="column">
                  <wp:posOffset>1414145</wp:posOffset>
                </wp:positionH>
                <wp:positionV relativeFrom="paragraph">
                  <wp:posOffset>143510</wp:posOffset>
                </wp:positionV>
                <wp:extent cx="1463675" cy="635"/>
                <wp:effectExtent l="4445" t="635"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4mgA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Frx+Jo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67456" behindDoc="0" locked="0" layoutInCell="1" allowOverlap="1" wp14:anchorId="07D66239" wp14:editId="4682E751">
                <wp:simplePos x="0" y="0"/>
                <wp:positionH relativeFrom="column">
                  <wp:posOffset>1414145</wp:posOffset>
                </wp:positionH>
                <wp:positionV relativeFrom="paragraph">
                  <wp:posOffset>143510</wp:posOffset>
                </wp:positionV>
                <wp:extent cx="1555115" cy="635"/>
                <wp:effectExtent l="4445" t="635" r="254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WyfwIAAJU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AeHsWy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68480" behindDoc="0" locked="0" layoutInCell="1" allowOverlap="1" wp14:anchorId="26F0FAA0" wp14:editId="05CB8AB2">
                <wp:simplePos x="0" y="0"/>
                <wp:positionH relativeFrom="column">
                  <wp:posOffset>42545</wp:posOffset>
                </wp:positionH>
                <wp:positionV relativeFrom="paragraph">
                  <wp:posOffset>143510</wp:posOffset>
                </wp:positionV>
                <wp:extent cx="635" cy="635"/>
                <wp:effectExtent l="4445" t="635" r="4445"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BDoCYh+AgAAkwUA&#10;AA4AAAAAAAAAAAAAAAAALgIAAGRycy9lMm9Eb2MueG1sUEsBAi0AFAAGAAgAAAAhAP8SSGzbAAAA&#10;BQEAAA8AAAAAAAAAAAAAAAAA2AQAAGRycy9kb3ducmV2LnhtbFBLBQYAAAAABAAEAPMAAADgBQAA&#10;AAA=&#10;" stroked="f"/>
            </w:pict>
          </mc:Fallback>
        </mc:AlternateContent>
      </w:r>
      <w:r>
        <w:rPr>
          <w:rFonts w:ascii="Times New Roman CYR" w:hAnsi="Times New Roman CYR"/>
          <w:sz w:val="28"/>
          <w:u w:val="single"/>
        </w:rPr>
        <w:t xml:space="preserve">   24  мая  2017  года  </w:t>
      </w:r>
      <w:r>
        <w:rPr>
          <w:rFonts w:ascii="Times New Roman CYR" w:hAnsi="Times New Roman CYR"/>
          <w:sz w:val="28"/>
        </w:rPr>
        <w:tab/>
        <w:t xml:space="preserve">   </w:t>
      </w:r>
      <w:r>
        <w:rPr>
          <w:rFonts w:ascii="Times New Roman CYR" w:hAnsi="Times New Roman CYR"/>
          <w:sz w:val="28"/>
        </w:rPr>
        <w:tab/>
        <w:t xml:space="preserve">                                                    </w:t>
      </w:r>
      <w:r>
        <w:rPr>
          <w:rFonts w:ascii="Times New Roman CYR" w:hAnsi="Times New Roman CYR"/>
          <w:sz w:val="28"/>
          <w:u w:val="single"/>
        </w:rPr>
        <w:t xml:space="preserve">    № 63/</w:t>
      </w:r>
      <w:r w:rsidR="0091240C">
        <w:rPr>
          <w:rFonts w:ascii="Times New Roman CYR" w:hAnsi="Times New Roman CYR"/>
          <w:sz w:val="28"/>
          <w:u w:val="single"/>
        </w:rPr>
        <w:t>756</w:t>
      </w:r>
      <w:r>
        <w:rPr>
          <w:rFonts w:ascii="Times New Roman CYR" w:hAnsi="Times New Roman CYR"/>
          <w:sz w:val="28"/>
          <w:u w:val="single"/>
        </w:rPr>
        <w:t xml:space="preserve">  </w:t>
      </w:r>
      <w:r>
        <w:rPr>
          <w:rFonts w:ascii="Times New Roman CYR" w:hAnsi="Times New Roman CYR"/>
          <w:sz w:val="2"/>
          <w:szCs w:val="2"/>
          <w:u w:val="single"/>
        </w:rPr>
        <w:t>.</w:t>
      </w:r>
      <w:r>
        <w:rPr>
          <w:rFonts w:ascii="Times New Roman CYR" w:hAnsi="Times New Roman CYR"/>
          <w:sz w:val="28"/>
          <w:u w:val="single"/>
        </w:rPr>
        <w:t xml:space="preserve"> </w:t>
      </w:r>
    </w:p>
    <w:p w:rsidR="0086476B" w:rsidRDefault="0086476B" w:rsidP="004A64B9">
      <w:pPr>
        <w:jc w:val="center"/>
        <w:rPr>
          <w:b/>
          <w:bCs/>
          <w:sz w:val="28"/>
          <w:szCs w:val="28"/>
        </w:rPr>
      </w:pPr>
    </w:p>
    <w:p w:rsidR="00B15636" w:rsidRDefault="00101BDE"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Об отчёте </w:t>
      </w:r>
      <w:r w:rsidR="00CE23A8">
        <w:rPr>
          <w:rFonts w:ascii="Times New Roman" w:hAnsi="Times New Roman" w:cs="Times New Roman"/>
          <w:b/>
          <w:bCs/>
          <w:color w:val="auto"/>
          <w:sz w:val="28"/>
          <w:szCs w:val="28"/>
        </w:rPr>
        <w:t xml:space="preserve">Главы </w:t>
      </w:r>
      <w:r w:rsidR="00CE23A8" w:rsidRPr="00101BDE">
        <w:rPr>
          <w:rFonts w:ascii="Times New Roman" w:hAnsi="Times New Roman" w:cs="Times New Roman"/>
          <w:b/>
          <w:bCs/>
          <w:color w:val="auto"/>
          <w:sz w:val="28"/>
          <w:szCs w:val="28"/>
        </w:rPr>
        <w:t xml:space="preserve">Администрации города Димитровграда </w:t>
      </w:r>
    </w:p>
    <w:p w:rsidR="00101BDE" w:rsidRDefault="00CE23A8"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Ульяновской области </w:t>
      </w:r>
      <w:r w:rsidR="00101BDE" w:rsidRPr="00101BDE">
        <w:rPr>
          <w:rFonts w:ascii="Times New Roman" w:hAnsi="Times New Roman" w:cs="Times New Roman"/>
          <w:b/>
          <w:bCs/>
          <w:color w:val="auto"/>
          <w:sz w:val="28"/>
          <w:szCs w:val="28"/>
        </w:rPr>
        <w:t xml:space="preserve">о </w:t>
      </w:r>
      <w:r>
        <w:rPr>
          <w:rFonts w:ascii="Times New Roman" w:hAnsi="Times New Roman" w:cs="Times New Roman"/>
          <w:b/>
          <w:bCs/>
          <w:color w:val="auto"/>
          <w:sz w:val="28"/>
          <w:szCs w:val="28"/>
        </w:rPr>
        <w:t xml:space="preserve">своей </w:t>
      </w:r>
      <w:r w:rsidR="00101BDE" w:rsidRPr="00101BDE">
        <w:rPr>
          <w:rFonts w:ascii="Times New Roman" w:hAnsi="Times New Roman" w:cs="Times New Roman"/>
          <w:b/>
          <w:bCs/>
          <w:color w:val="auto"/>
          <w:sz w:val="28"/>
          <w:szCs w:val="28"/>
        </w:rPr>
        <w:t>деятельности за 201</w:t>
      </w:r>
      <w:r w:rsidR="006F0772">
        <w:rPr>
          <w:rFonts w:ascii="Times New Roman" w:hAnsi="Times New Roman" w:cs="Times New Roman"/>
          <w:b/>
          <w:bCs/>
          <w:color w:val="auto"/>
          <w:sz w:val="28"/>
          <w:szCs w:val="28"/>
        </w:rPr>
        <w:t>6</w:t>
      </w:r>
      <w:r w:rsidR="00101BDE" w:rsidRPr="00101BDE">
        <w:rPr>
          <w:rFonts w:ascii="Times New Roman" w:hAnsi="Times New Roman" w:cs="Times New Roman"/>
          <w:b/>
          <w:bCs/>
          <w:color w:val="auto"/>
          <w:sz w:val="28"/>
          <w:szCs w:val="28"/>
        </w:rPr>
        <w:t xml:space="preserve"> год, в том числе о решении вопросов, поставленных Городской Думой города Димитровграда</w:t>
      </w:r>
      <w:r w:rsidR="00B15636">
        <w:rPr>
          <w:rFonts w:ascii="Times New Roman" w:hAnsi="Times New Roman" w:cs="Times New Roman"/>
          <w:b/>
          <w:bCs/>
          <w:color w:val="auto"/>
          <w:sz w:val="28"/>
          <w:szCs w:val="28"/>
        </w:rPr>
        <w:t xml:space="preserve"> </w:t>
      </w:r>
      <w:r w:rsidR="00101BDE" w:rsidRPr="00101BDE">
        <w:rPr>
          <w:rFonts w:ascii="Times New Roman" w:hAnsi="Times New Roman" w:cs="Times New Roman"/>
          <w:b/>
          <w:bCs/>
          <w:color w:val="auto"/>
          <w:sz w:val="28"/>
          <w:szCs w:val="28"/>
        </w:rPr>
        <w:t xml:space="preserve"> Ульяновской области </w:t>
      </w:r>
    </w:p>
    <w:p w:rsidR="00E466B6" w:rsidRDefault="00E466B6" w:rsidP="00E466B6"/>
    <w:p w:rsidR="00A148D0" w:rsidRDefault="00A148D0" w:rsidP="00E466B6"/>
    <w:p w:rsidR="00591993" w:rsidRPr="00E466B6" w:rsidRDefault="00591993" w:rsidP="00E466B6"/>
    <w:p w:rsidR="00101BDE" w:rsidRDefault="00101BDE" w:rsidP="00591993">
      <w:pPr>
        <w:pStyle w:val="210"/>
        <w:tabs>
          <w:tab w:val="left" w:pos="142"/>
        </w:tabs>
        <w:ind w:firstLine="851"/>
        <w:rPr>
          <w:sz w:val="28"/>
          <w:szCs w:val="28"/>
        </w:rPr>
      </w:pPr>
      <w:proofErr w:type="gramStart"/>
      <w:r>
        <w:rPr>
          <w:sz w:val="28"/>
          <w:szCs w:val="28"/>
        </w:rPr>
        <w:t xml:space="preserve">На основании </w:t>
      </w:r>
      <w:r w:rsidR="006F0772">
        <w:rPr>
          <w:sz w:val="28"/>
          <w:szCs w:val="28"/>
        </w:rPr>
        <w:t>части 11.1 статьи 35 Федерального закона от 06.10.2003 №</w:t>
      </w:r>
      <w:r w:rsidR="006F0772" w:rsidRPr="006F0772">
        <w:rPr>
          <w:sz w:val="28"/>
          <w:szCs w:val="28"/>
        </w:rPr>
        <w:t xml:space="preserve">131-ФЗ </w:t>
      </w:r>
      <w:r w:rsidR="006F0772">
        <w:rPr>
          <w:sz w:val="28"/>
          <w:szCs w:val="28"/>
        </w:rPr>
        <w:t>«</w:t>
      </w:r>
      <w:r w:rsidR="006F0772" w:rsidRPr="006F0772">
        <w:rPr>
          <w:sz w:val="28"/>
          <w:szCs w:val="28"/>
        </w:rPr>
        <w:t>Об общих принципах организации местного самоуп</w:t>
      </w:r>
      <w:r w:rsidR="006F0772">
        <w:rPr>
          <w:sz w:val="28"/>
          <w:szCs w:val="28"/>
        </w:rPr>
        <w:t xml:space="preserve">равления в Российской Федерации», </w:t>
      </w:r>
      <w:r>
        <w:rPr>
          <w:sz w:val="28"/>
          <w:szCs w:val="28"/>
        </w:rPr>
        <w:t>пункта 2</w:t>
      </w:r>
      <w:r w:rsidR="0086476B">
        <w:rPr>
          <w:sz w:val="28"/>
          <w:szCs w:val="28"/>
        </w:rPr>
        <w:t>6</w:t>
      </w:r>
      <w:r>
        <w:rPr>
          <w:sz w:val="28"/>
          <w:szCs w:val="28"/>
        </w:rPr>
        <w:t xml:space="preserve"> </w:t>
      </w:r>
      <w:r w:rsidR="00342FD1">
        <w:rPr>
          <w:sz w:val="28"/>
          <w:szCs w:val="28"/>
        </w:rPr>
        <w:t xml:space="preserve">части 1 </w:t>
      </w:r>
      <w:r>
        <w:rPr>
          <w:sz w:val="28"/>
          <w:szCs w:val="28"/>
        </w:rPr>
        <w:t xml:space="preserve">статьи </w:t>
      </w:r>
      <w:r w:rsidR="0086476B">
        <w:rPr>
          <w:sz w:val="28"/>
          <w:szCs w:val="28"/>
        </w:rPr>
        <w:t>4</w:t>
      </w:r>
      <w:r w:rsidR="006F0772">
        <w:rPr>
          <w:sz w:val="28"/>
          <w:szCs w:val="28"/>
        </w:rPr>
        <w:t>3</w:t>
      </w:r>
      <w:r>
        <w:rPr>
          <w:sz w:val="28"/>
          <w:szCs w:val="28"/>
        </w:rPr>
        <w:t xml:space="preserve"> Устава муниципального образования «Город Димитровград» Ульяновской области, </w:t>
      </w:r>
      <w:r w:rsidR="00555526">
        <w:rPr>
          <w:sz w:val="28"/>
          <w:szCs w:val="28"/>
        </w:rPr>
        <w:t xml:space="preserve">рассмотрев отчет, представленный Главой Администрации города Димитровграда Ульяновской области </w:t>
      </w:r>
      <w:proofErr w:type="spellStart"/>
      <w:r w:rsidR="00555526">
        <w:rPr>
          <w:sz w:val="28"/>
          <w:szCs w:val="28"/>
        </w:rPr>
        <w:t>В.Г.Гнутовым</w:t>
      </w:r>
      <w:proofErr w:type="spellEnd"/>
      <w:r w:rsidR="00555526">
        <w:rPr>
          <w:sz w:val="28"/>
          <w:szCs w:val="28"/>
        </w:rPr>
        <w:t xml:space="preserve"> 11.04.2017 за №01-23/1841</w:t>
      </w:r>
      <w:r>
        <w:rPr>
          <w:sz w:val="28"/>
          <w:szCs w:val="28"/>
        </w:rPr>
        <w:t xml:space="preserve">, Городская Дума города Димитровграда Ульяновской области </w:t>
      </w:r>
      <w:r w:rsidR="0086476B">
        <w:rPr>
          <w:sz w:val="28"/>
          <w:szCs w:val="28"/>
        </w:rPr>
        <w:t xml:space="preserve">второго </w:t>
      </w:r>
      <w:r>
        <w:rPr>
          <w:sz w:val="28"/>
          <w:szCs w:val="28"/>
        </w:rPr>
        <w:t xml:space="preserve">созыва </w:t>
      </w:r>
      <w:r>
        <w:rPr>
          <w:b/>
          <w:bCs/>
          <w:sz w:val="32"/>
          <w:szCs w:val="32"/>
        </w:rPr>
        <w:t>решила:</w:t>
      </w:r>
      <w:r>
        <w:rPr>
          <w:bCs/>
          <w:sz w:val="28"/>
          <w:szCs w:val="28"/>
        </w:rPr>
        <w:t xml:space="preserve">  </w:t>
      </w:r>
      <w:r>
        <w:rPr>
          <w:sz w:val="28"/>
          <w:szCs w:val="28"/>
        </w:rPr>
        <w:t xml:space="preserve">                  </w:t>
      </w:r>
      <w:proofErr w:type="gramEnd"/>
    </w:p>
    <w:p w:rsidR="00101BDE" w:rsidRPr="008E2494" w:rsidRDefault="00C238AC" w:rsidP="00591993">
      <w:pPr>
        <w:pStyle w:val="5"/>
        <w:keepNext w:val="0"/>
        <w:keepLines w:val="0"/>
        <w:numPr>
          <w:ilvl w:val="0"/>
          <w:numId w:val="24"/>
        </w:numPr>
        <w:tabs>
          <w:tab w:val="left" w:pos="142"/>
          <w:tab w:val="left" w:pos="993"/>
        </w:tabs>
        <w:spacing w:before="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Отчет </w:t>
      </w:r>
      <w:proofErr w:type="gramStart"/>
      <w:r w:rsidR="00CE23A8" w:rsidRPr="000650E8">
        <w:rPr>
          <w:rFonts w:ascii="Times New Roman" w:hAnsi="Times New Roman" w:cs="Times New Roman"/>
          <w:color w:val="auto"/>
          <w:sz w:val="28"/>
          <w:szCs w:val="28"/>
        </w:rPr>
        <w:t xml:space="preserve">Главы Администрации города </w:t>
      </w:r>
      <w:r w:rsidR="00CE23A8" w:rsidRPr="008E2494">
        <w:rPr>
          <w:rFonts w:ascii="Times New Roman" w:hAnsi="Times New Roman" w:cs="Times New Roman"/>
          <w:color w:val="auto"/>
          <w:sz w:val="28"/>
          <w:szCs w:val="28"/>
        </w:rPr>
        <w:t>Димитровграда  Ульяновской области</w:t>
      </w:r>
      <w:proofErr w:type="gramEnd"/>
      <w:r w:rsidR="00CE23A8" w:rsidRPr="008E2494">
        <w:rPr>
          <w:rFonts w:ascii="Times New Roman" w:hAnsi="Times New Roman" w:cs="Times New Roman"/>
          <w:color w:val="auto"/>
          <w:sz w:val="28"/>
          <w:szCs w:val="28"/>
        </w:rPr>
        <w:t xml:space="preserve"> </w:t>
      </w:r>
      <w:r w:rsidR="000650E8" w:rsidRPr="008E2494">
        <w:rPr>
          <w:rFonts w:ascii="Times New Roman" w:hAnsi="Times New Roman" w:cs="Times New Roman"/>
          <w:color w:val="auto"/>
          <w:sz w:val="28"/>
          <w:szCs w:val="28"/>
        </w:rPr>
        <w:t>В.Г.</w:t>
      </w:r>
      <w:r w:rsidR="00DF52DD" w:rsidRPr="008E2494">
        <w:rPr>
          <w:rFonts w:ascii="Times New Roman" w:hAnsi="Times New Roman" w:cs="Times New Roman"/>
          <w:color w:val="auto"/>
          <w:sz w:val="28"/>
          <w:szCs w:val="28"/>
        </w:rPr>
        <w:t>Гнутов</w:t>
      </w:r>
      <w:r>
        <w:rPr>
          <w:rFonts w:ascii="Times New Roman" w:hAnsi="Times New Roman" w:cs="Times New Roman"/>
          <w:color w:val="auto"/>
          <w:sz w:val="28"/>
          <w:szCs w:val="28"/>
        </w:rPr>
        <w:t>а о своей деятельности</w:t>
      </w:r>
      <w:r w:rsidR="00DF52DD" w:rsidRPr="008E2494">
        <w:rPr>
          <w:rFonts w:ascii="Times New Roman" w:hAnsi="Times New Roman" w:cs="Times New Roman"/>
          <w:color w:val="auto"/>
          <w:sz w:val="28"/>
          <w:szCs w:val="28"/>
        </w:rPr>
        <w:t xml:space="preserve"> за </w:t>
      </w:r>
      <w:r w:rsidR="00101BDE" w:rsidRPr="008E2494">
        <w:rPr>
          <w:rFonts w:ascii="Times New Roman" w:hAnsi="Times New Roman" w:cs="Times New Roman"/>
          <w:color w:val="auto"/>
          <w:sz w:val="28"/>
          <w:szCs w:val="28"/>
        </w:rPr>
        <w:t>201</w:t>
      </w:r>
      <w:r w:rsidR="0079103D" w:rsidRPr="008E2494">
        <w:rPr>
          <w:rFonts w:ascii="Times New Roman" w:hAnsi="Times New Roman" w:cs="Times New Roman"/>
          <w:color w:val="auto"/>
          <w:sz w:val="28"/>
          <w:szCs w:val="28"/>
        </w:rPr>
        <w:t>6</w:t>
      </w:r>
      <w:r w:rsidR="00101BDE" w:rsidRPr="008E2494">
        <w:rPr>
          <w:rFonts w:ascii="Times New Roman" w:hAnsi="Times New Roman" w:cs="Times New Roman"/>
          <w:color w:val="auto"/>
          <w:sz w:val="28"/>
          <w:szCs w:val="28"/>
        </w:rPr>
        <w:t xml:space="preserve"> год, в том числе о решени</w:t>
      </w:r>
      <w:r>
        <w:rPr>
          <w:rFonts w:ascii="Times New Roman" w:hAnsi="Times New Roman" w:cs="Times New Roman"/>
          <w:color w:val="auto"/>
          <w:sz w:val="28"/>
          <w:szCs w:val="28"/>
        </w:rPr>
        <w:t>и</w:t>
      </w:r>
      <w:r w:rsidR="00101BDE" w:rsidRPr="008E2494">
        <w:rPr>
          <w:rFonts w:ascii="Times New Roman" w:hAnsi="Times New Roman" w:cs="Times New Roman"/>
          <w:color w:val="auto"/>
          <w:sz w:val="28"/>
          <w:szCs w:val="28"/>
        </w:rPr>
        <w:t xml:space="preserve"> вопросов,  поставленных Городской Думой города Димитровграда Ульяновской области</w:t>
      </w:r>
      <w:r>
        <w:rPr>
          <w:rFonts w:ascii="Times New Roman" w:hAnsi="Times New Roman" w:cs="Times New Roman"/>
          <w:color w:val="auto"/>
          <w:sz w:val="28"/>
          <w:szCs w:val="28"/>
        </w:rPr>
        <w:t xml:space="preserve"> отклонить по основания</w:t>
      </w:r>
      <w:r w:rsidR="008E2494" w:rsidRPr="008E2494">
        <w:rPr>
          <w:rFonts w:ascii="Times New Roman" w:hAnsi="Times New Roman" w:cs="Times New Roman"/>
          <w:color w:val="auto"/>
          <w:sz w:val="28"/>
          <w:szCs w:val="28"/>
        </w:rPr>
        <w:t xml:space="preserve">, указанным в приложении </w:t>
      </w:r>
      <w:r>
        <w:rPr>
          <w:rFonts w:ascii="Times New Roman" w:hAnsi="Times New Roman" w:cs="Times New Roman"/>
          <w:color w:val="auto"/>
          <w:sz w:val="28"/>
          <w:szCs w:val="28"/>
        </w:rPr>
        <w:t xml:space="preserve">1 </w:t>
      </w:r>
      <w:r w:rsidR="008E2494" w:rsidRPr="008E2494">
        <w:rPr>
          <w:rFonts w:ascii="Times New Roman" w:hAnsi="Times New Roman" w:cs="Times New Roman"/>
          <w:color w:val="auto"/>
          <w:sz w:val="28"/>
          <w:szCs w:val="28"/>
        </w:rPr>
        <w:t>к настоящему решению.</w:t>
      </w:r>
    </w:p>
    <w:p w:rsidR="000650E8" w:rsidRPr="00C238AC" w:rsidRDefault="000650E8" w:rsidP="00591993">
      <w:pPr>
        <w:pStyle w:val="5"/>
        <w:keepNext w:val="0"/>
        <w:keepLines w:val="0"/>
        <w:tabs>
          <w:tab w:val="left" w:pos="142"/>
          <w:tab w:val="left" w:pos="993"/>
        </w:tabs>
        <w:spacing w:before="0" w:line="360" w:lineRule="auto"/>
        <w:ind w:firstLine="709"/>
        <w:jc w:val="both"/>
        <w:rPr>
          <w:color w:val="000000" w:themeColor="text1"/>
          <w:sz w:val="28"/>
          <w:szCs w:val="28"/>
        </w:rPr>
      </w:pPr>
      <w:r w:rsidRPr="00C238AC">
        <w:rPr>
          <w:rFonts w:ascii="Times New Roman" w:hAnsi="Times New Roman" w:cs="Times New Roman"/>
          <w:color w:val="000000" w:themeColor="text1"/>
          <w:sz w:val="28"/>
          <w:szCs w:val="28"/>
        </w:rPr>
        <w:t xml:space="preserve">2. </w:t>
      </w:r>
      <w:r w:rsidR="00A148D0">
        <w:rPr>
          <w:rFonts w:ascii="Times New Roman" w:hAnsi="Times New Roman" w:cs="Times New Roman"/>
          <w:color w:val="000000" w:themeColor="text1"/>
          <w:sz w:val="28"/>
          <w:szCs w:val="28"/>
        </w:rPr>
        <w:t xml:space="preserve">Рекомендовать </w:t>
      </w:r>
      <w:r w:rsidR="008E2494" w:rsidRPr="00C238AC">
        <w:rPr>
          <w:rFonts w:ascii="Times New Roman" w:hAnsi="Times New Roman" w:cs="Times New Roman"/>
          <w:color w:val="000000" w:themeColor="text1"/>
          <w:sz w:val="28"/>
          <w:szCs w:val="28"/>
        </w:rPr>
        <w:t xml:space="preserve">Главе Администрации города Димитровграда Ульяновской области </w:t>
      </w:r>
      <w:proofErr w:type="spellStart"/>
      <w:r w:rsidR="008E2494" w:rsidRPr="00C238AC">
        <w:rPr>
          <w:rFonts w:ascii="Times New Roman" w:hAnsi="Times New Roman" w:cs="Times New Roman"/>
          <w:color w:val="000000" w:themeColor="text1"/>
          <w:sz w:val="28"/>
          <w:szCs w:val="28"/>
        </w:rPr>
        <w:t>В.Г.Гнутову</w:t>
      </w:r>
      <w:proofErr w:type="spellEnd"/>
      <w:r w:rsidR="008E2494" w:rsidRPr="00C238AC">
        <w:rPr>
          <w:rFonts w:ascii="Times New Roman" w:hAnsi="Times New Roman" w:cs="Times New Roman"/>
          <w:color w:val="000000" w:themeColor="text1"/>
          <w:sz w:val="28"/>
          <w:szCs w:val="28"/>
        </w:rPr>
        <w:t xml:space="preserve"> устранить </w:t>
      </w:r>
      <w:r w:rsidR="00074682">
        <w:rPr>
          <w:rFonts w:ascii="Times New Roman" w:hAnsi="Times New Roman" w:cs="Times New Roman"/>
          <w:color w:val="000000" w:themeColor="text1"/>
          <w:sz w:val="28"/>
          <w:szCs w:val="28"/>
        </w:rPr>
        <w:t>нарушения</w:t>
      </w:r>
      <w:r w:rsidR="008E2494" w:rsidRPr="00C238AC">
        <w:rPr>
          <w:rFonts w:ascii="Times New Roman" w:hAnsi="Times New Roman" w:cs="Times New Roman"/>
          <w:color w:val="000000" w:themeColor="text1"/>
          <w:sz w:val="28"/>
          <w:szCs w:val="28"/>
        </w:rPr>
        <w:t xml:space="preserve">, указанные в приложении </w:t>
      </w:r>
      <w:r w:rsidR="00074682">
        <w:rPr>
          <w:rFonts w:ascii="Times New Roman" w:hAnsi="Times New Roman" w:cs="Times New Roman"/>
          <w:color w:val="000000" w:themeColor="text1"/>
          <w:sz w:val="28"/>
          <w:szCs w:val="28"/>
        </w:rPr>
        <w:t xml:space="preserve">1 </w:t>
      </w:r>
      <w:r w:rsidR="008E2494" w:rsidRPr="00C238AC">
        <w:rPr>
          <w:rFonts w:ascii="Times New Roman" w:hAnsi="Times New Roman" w:cs="Times New Roman"/>
          <w:color w:val="000000" w:themeColor="text1"/>
          <w:sz w:val="28"/>
          <w:szCs w:val="28"/>
        </w:rPr>
        <w:t>к настоящему решению</w:t>
      </w:r>
      <w:r w:rsidR="00C238AC">
        <w:rPr>
          <w:rFonts w:ascii="Times New Roman" w:hAnsi="Times New Roman" w:cs="Times New Roman"/>
          <w:color w:val="000000" w:themeColor="text1"/>
          <w:sz w:val="28"/>
          <w:szCs w:val="28"/>
        </w:rPr>
        <w:t>, и представить</w:t>
      </w:r>
      <w:r w:rsidR="00074682">
        <w:rPr>
          <w:rFonts w:ascii="Times New Roman" w:hAnsi="Times New Roman" w:cs="Times New Roman"/>
          <w:color w:val="000000" w:themeColor="text1"/>
          <w:sz w:val="28"/>
          <w:szCs w:val="28"/>
        </w:rPr>
        <w:t xml:space="preserve"> информацию в Городскую Думу города Димитровграда Ульяновской области</w:t>
      </w:r>
      <w:r w:rsidR="00C238AC" w:rsidRPr="00C238AC">
        <w:rPr>
          <w:rFonts w:ascii="Times New Roman" w:hAnsi="Times New Roman" w:cs="Times New Roman"/>
          <w:color w:val="000000" w:themeColor="text1"/>
          <w:sz w:val="28"/>
          <w:szCs w:val="28"/>
        </w:rPr>
        <w:t xml:space="preserve"> не позднее </w:t>
      </w:r>
      <w:r w:rsidR="00A148D0">
        <w:rPr>
          <w:rFonts w:ascii="Times New Roman" w:hAnsi="Times New Roman" w:cs="Times New Roman"/>
          <w:color w:val="000000" w:themeColor="text1"/>
          <w:sz w:val="28"/>
          <w:szCs w:val="28"/>
        </w:rPr>
        <w:t xml:space="preserve">           </w:t>
      </w:r>
      <w:r w:rsidR="00C238AC" w:rsidRPr="00C238AC">
        <w:rPr>
          <w:rFonts w:ascii="Times New Roman" w:hAnsi="Times New Roman" w:cs="Times New Roman"/>
          <w:color w:val="000000" w:themeColor="text1"/>
          <w:sz w:val="28"/>
          <w:szCs w:val="28"/>
        </w:rPr>
        <w:t>09</w:t>
      </w:r>
      <w:r w:rsidR="00074682">
        <w:rPr>
          <w:rFonts w:ascii="Times New Roman" w:hAnsi="Times New Roman" w:cs="Times New Roman"/>
          <w:color w:val="000000" w:themeColor="text1"/>
          <w:sz w:val="28"/>
          <w:szCs w:val="28"/>
        </w:rPr>
        <w:t xml:space="preserve"> июня </w:t>
      </w:r>
      <w:r w:rsidR="00C238AC" w:rsidRPr="00C238AC">
        <w:rPr>
          <w:rFonts w:ascii="Times New Roman" w:hAnsi="Times New Roman" w:cs="Times New Roman"/>
          <w:color w:val="000000" w:themeColor="text1"/>
          <w:sz w:val="28"/>
          <w:szCs w:val="28"/>
        </w:rPr>
        <w:t>2017</w:t>
      </w:r>
      <w:r w:rsidR="00074682">
        <w:rPr>
          <w:rFonts w:ascii="Times New Roman" w:hAnsi="Times New Roman" w:cs="Times New Roman"/>
          <w:color w:val="000000" w:themeColor="text1"/>
          <w:sz w:val="28"/>
          <w:szCs w:val="28"/>
        </w:rPr>
        <w:t xml:space="preserve"> года</w:t>
      </w:r>
      <w:r w:rsidR="008E2494" w:rsidRPr="00C238AC">
        <w:rPr>
          <w:rFonts w:ascii="Times New Roman" w:hAnsi="Times New Roman" w:cs="Times New Roman"/>
          <w:color w:val="000000" w:themeColor="text1"/>
          <w:sz w:val="28"/>
          <w:szCs w:val="28"/>
        </w:rPr>
        <w:t>.</w:t>
      </w:r>
    </w:p>
    <w:p w:rsidR="00DF52DD" w:rsidRPr="00DF52DD" w:rsidRDefault="000650E8" w:rsidP="00591993">
      <w:pPr>
        <w:tabs>
          <w:tab w:val="left" w:pos="142"/>
          <w:tab w:val="left" w:pos="993"/>
        </w:tabs>
        <w:spacing w:line="360" w:lineRule="auto"/>
        <w:ind w:firstLine="709"/>
        <w:jc w:val="both"/>
        <w:rPr>
          <w:sz w:val="28"/>
          <w:szCs w:val="28"/>
        </w:rPr>
      </w:pPr>
      <w:r>
        <w:rPr>
          <w:sz w:val="28"/>
          <w:szCs w:val="28"/>
        </w:rPr>
        <w:lastRenderedPageBreak/>
        <w:t>3</w:t>
      </w:r>
      <w:r w:rsidR="00DF52DD" w:rsidRPr="000650E8">
        <w:rPr>
          <w:sz w:val="28"/>
          <w:szCs w:val="28"/>
        </w:rPr>
        <w:t xml:space="preserve">. </w:t>
      </w:r>
      <w:r w:rsidR="002C34C6">
        <w:rPr>
          <w:sz w:val="28"/>
          <w:szCs w:val="28"/>
        </w:rPr>
        <w:t>Поручить</w:t>
      </w:r>
      <w:r w:rsidR="00074682">
        <w:rPr>
          <w:sz w:val="28"/>
          <w:szCs w:val="28"/>
        </w:rPr>
        <w:t xml:space="preserve"> </w:t>
      </w:r>
      <w:r w:rsidR="00DF52DD" w:rsidRPr="000650E8">
        <w:rPr>
          <w:sz w:val="28"/>
          <w:szCs w:val="28"/>
        </w:rPr>
        <w:t xml:space="preserve">Главе города Димитровграда Ульяновской области </w:t>
      </w:r>
      <w:proofErr w:type="spellStart"/>
      <w:r w:rsidR="00DF52DD" w:rsidRPr="000650E8">
        <w:rPr>
          <w:sz w:val="28"/>
          <w:szCs w:val="28"/>
        </w:rPr>
        <w:t>А.М.</w:t>
      </w:r>
      <w:r w:rsidRPr="000650E8">
        <w:rPr>
          <w:sz w:val="28"/>
          <w:szCs w:val="28"/>
        </w:rPr>
        <w:t>Кошаеву</w:t>
      </w:r>
      <w:proofErr w:type="spellEnd"/>
      <w:r w:rsidRPr="000650E8">
        <w:rPr>
          <w:sz w:val="28"/>
          <w:szCs w:val="28"/>
        </w:rPr>
        <w:t xml:space="preserve">  направить </w:t>
      </w:r>
      <w:r w:rsidR="00074682">
        <w:rPr>
          <w:sz w:val="28"/>
          <w:szCs w:val="28"/>
        </w:rPr>
        <w:t>предложение</w:t>
      </w:r>
      <w:r w:rsidRPr="000650E8">
        <w:rPr>
          <w:sz w:val="28"/>
          <w:szCs w:val="28"/>
        </w:rPr>
        <w:t xml:space="preserve"> о расторжении Контракта с Главой Администрации города Димитровграда</w:t>
      </w:r>
      <w:r>
        <w:rPr>
          <w:sz w:val="28"/>
          <w:szCs w:val="28"/>
        </w:rPr>
        <w:t xml:space="preserve"> Ульяновской области </w:t>
      </w:r>
      <w:proofErr w:type="spellStart"/>
      <w:r>
        <w:rPr>
          <w:sz w:val="28"/>
          <w:szCs w:val="28"/>
        </w:rPr>
        <w:t>В.Г.Гнутовым</w:t>
      </w:r>
      <w:proofErr w:type="spellEnd"/>
      <w:r>
        <w:rPr>
          <w:sz w:val="28"/>
          <w:szCs w:val="28"/>
        </w:rPr>
        <w:t xml:space="preserve"> по соглашению сторон.</w:t>
      </w:r>
    </w:p>
    <w:p w:rsidR="00101BDE" w:rsidRDefault="000650E8" w:rsidP="00591993">
      <w:pPr>
        <w:tabs>
          <w:tab w:val="left" w:pos="993"/>
        </w:tabs>
        <w:autoSpaceDE w:val="0"/>
        <w:autoSpaceDN w:val="0"/>
        <w:adjustRightInd w:val="0"/>
        <w:spacing w:line="360" w:lineRule="auto"/>
        <w:ind w:firstLine="709"/>
        <w:jc w:val="both"/>
        <w:rPr>
          <w:sz w:val="28"/>
          <w:szCs w:val="28"/>
        </w:rPr>
      </w:pPr>
      <w:r>
        <w:rPr>
          <w:bCs/>
          <w:sz w:val="28"/>
          <w:szCs w:val="28"/>
        </w:rPr>
        <w:t>4</w:t>
      </w:r>
      <w:r w:rsidR="00101BDE" w:rsidRPr="00DF52DD">
        <w:rPr>
          <w:bCs/>
          <w:sz w:val="28"/>
          <w:szCs w:val="28"/>
        </w:rPr>
        <w:t>.</w:t>
      </w:r>
      <w:r w:rsidR="008A2694" w:rsidRPr="00DF52DD">
        <w:rPr>
          <w:bCs/>
          <w:sz w:val="28"/>
          <w:szCs w:val="28"/>
        </w:rPr>
        <w:t xml:space="preserve"> </w:t>
      </w:r>
      <w:proofErr w:type="gramStart"/>
      <w:r w:rsidR="00101BDE" w:rsidRPr="00DF52DD">
        <w:rPr>
          <w:sz w:val="28"/>
          <w:szCs w:val="28"/>
        </w:rPr>
        <w:t xml:space="preserve">Установить, что настоящее решение и отчёт </w:t>
      </w:r>
      <w:r w:rsidR="00CE23A8" w:rsidRPr="00DF52DD">
        <w:rPr>
          <w:sz w:val="28"/>
          <w:szCs w:val="28"/>
        </w:rPr>
        <w:t xml:space="preserve">Главы Администрации города Димитровграда </w:t>
      </w:r>
      <w:r w:rsidR="00CE23A8" w:rsidRPr="00DF52DD">
        <w:rPr>
          <w:color w:val="000000"/>
          <w:sz w:val="28"/>
          <w:szCs w:val="28"/>
        </w:rPr>
        <w:t xml:space="preserve">Ульяновской области </w:t>
      </w:r>
      <w:r w:rsidR="00101BDE" w:rsidRPr="00DF52DD">
        <w:rPr>
          <w:color w:val="000000"/>
          <w:sz w:val="28"/>
          <w:szCs w:val="28"/>
        </w:rPr>
        <w:t xml:space="preserve">о </w:t>
      </w:r>
      <w:r w:rsidR="002C34C6">
        <w:rPr>
          <w:color w:val="000000"/>
          <w:sz w:val="28"/>
          <w:szCs w:val="28"/>
        </w:rPr>
        <w:t xml:space="preserve">своей </w:t>
      </w:r>
      <w:r w:rsidR="00101BDE" w:rsidRPr="00DF52DD">
        <w:rPr>
          <w:color w:val="000000"/>
          <w:sz w:val="28"/>
          <w:szCs w:val="28"/>
        </w:rPr>
        <w:t>деятельности за 201</w:t>
      </w:r>
      <w:r w:rsidR="0079103D" w:rsidRPr="00DF52DD">
        <w:rPr>
          <w:color w:val="000000"/>
          <w:sz w:val="28"/>
          <w:szCs w:val="28"/>
        </w:rPr>
        <w:t>6</w:t>
      </w:r>
      <w:r w:rsidR="00101BDE" w:rsidRPr="00DF52DD">
        <w:rPr>
          <w:color w:val="000000"/>
          <w:sz w:val="28"/>
          <w:szCs w:val="28"/>
        </w:rPr>
        <w:t xml:space="preserve"> год, </w:t>
      </w:r>
      <w:r w:rsidR="00101BDE" w:rsidRPr="00DF52DD">
        <w:rPr>
          <w:bCs/>
          <w:sz w:val="28"/>
          <w:szCs w:val="28"/>
        </w:rPr>
        <w:t>в том числе о</w:t>
      </w:r>
      <w:r w:rsidR="00101BDE" w:rsidRPr="00FA5F26">
        <w:rPr>
          <w:bCs/>
          <w:sz w:val="28"/>
          <w:szCs w:val="28"/>
        </w:rPr>
        <w:t xml:space="preserve"> решении вопросов, поставленных Городской Думой города Димитровграда Ульяновской области, </w:t>
      </w:r>
      <w:r w:rsidR="00A02D1D">
        <w:rPr>
          <w:bCs/>
          <w:sz w:val="28"/>
          <w:szCs w:val="28"/>
        </w:rPr>
        <w:t xml:space="preserve">согласно приложению 2 к настоящему решению, </w:t>
      </w:r>
      <w:r w:rsidR="00101BDE" w:rsidRPr="00FA5F26">
        <w:rPr>
          <w:sz w:val="28"/>
          <w:szCs w:val="28"/>
        </w:rPr>
        <w:t xml:space="preserve">подлежат </w:t>
      </w:r>
      <w:r w:rsidR="00101BDE">
        <w:rPr>
          <w:sz w:val="28"/>
          <w:szCs w:val="28"/>
        </w:rPr>
        <w:t xml:space="preserve">официальному опубликованию </w:t>
      </w:r>
      <w:r w:rsidR="0086476B">
        <w:rPr>
          <w:sz w:val="28"/>
          <w:szCs w:val="28"/>
        </w:rPr>
        <w:t xml:space="preserve">  </w:t>
      </w:r>
      <w:r w:rsidR="00101BDE" w:rsidRPr="00C76B31">
        <w:rPr>
          <w:sz w:val="28"/>
          <w:szCs w:val="28"/>
        </w:rPr>
        <w:t xml:space="preserve">и </w:t>
      </w:r>
      <w:r w:rsidR="0086476B">
        <w:rPr>
          <w:sz w:val="28"/>
          <w:szCs w:val="28"/>
        </w:rPr>
        <w:t xml:space="preserve"> </w:t>
      </w:r>
      <w:r w:rsidR="00101BDE" w:rsidRPr="00C76B31">
        <w:rPr>
          <w:sz w:val="28"/>
          <w:szCs w:val="28"/>
        </w:rPr>
        <w:t xml:space="preserve">размещению </w:t>
      </w:r>
      <w:r w:rsidR="0086476B">
        <w:rPr>
          <w:sz w:val="28"/>
          <w:szCs w:val="28"/>
        </w:rPr>
        <w:t xml:space="preserve"> </w:t>
      </w:r>
      <w:r w:rsidR="00101BDE" w:rsidRPr="00C76B31">
        <w:rPr>
          <w:sz w:val="28"/>
          <w:szCs w:val="28"/>
        </w:rPr>
        <w:t xml:space="preserve">в </w:t>
      </w:r>
      <w:r w:rsidR="0086476B">
        <w:rPr>
          <w:sz w:val="28"/>
          <w:szCs w:val="28"/>
        </w:rPr>
        <w:t xml:space="preserve"> </w:t>
      </w:r>
      <w:r w:rsidR="00101BDE" w:rsidRPr="00C76B31">
        <w:rPr>
          <w:sz w:val="28"/>
          <w:szCs w:val="28"/>
        </w:rPr>
        <w:t xml:space="preserve">информационно-телекоммуникационной </w:t>
      </w:r>
      <w:r w:rsidR="0086476B">
        <w:rPr>
          <w:sz w:val="28"/>
          <w:szCs w:val="28"/>
        </w:rPr>
        <w:t>с</w:t>
      </w:r>
      <w:r w:rsidR="00101BDE" w:rsidRPr="00C76B31">
        <w:rPr>
          <w:sz w:val="28"/>
          <w:szCs w:val="28"/>
        </w:rPr>
        <w:t xml:space="preserve">ети «Интернет» на официальном сайте Городской Думы города Димитровграда Ульяновской области </w:t>
      </w:r>
      <w:r w:rsidR="00101BDE" w:rsidRPr="00EB398E">
        <w:rPr>
          <w:sz w:val="28"/>
          <w:szCs w:val="28"/>
        </w:rPr>
        <w:t>(</w:t>
      </w:r>
      <w:hyperlink r:id="rId11" w:history="1">
        <w:r w:rsidR="00101BDE" w:rsidRPr="00EB398E">
          <w:rPr>
            <w:rStyle w:val="af3"/>
            <w:color w:val="000000"/>
            <w:sz w:val="28"/>
            <w:szCs w:val="28"/>
            <w:u w:val="none"/>
            <w:lang w:val="en-US"/>
          </w:rPr>
          <w:t>www</w:t>
        </w:r>
        <w:r w:rsidR="00101BDE" w:rsidRPr="00EB398E">
          <w:rPr>
            <w:rStyle w:val="af3"/>
            <w:color w:val="000000"/>
            <w:sz w:val="28"/>
            <w:szCs w:val="28"/>
            <w:u w:val="none"/>
          </w:rPr>
          <w:t>.</w:t>
        </w:r>
        <w:proofErr w:type="spellStart"/>
        <w:r w:rsidR="00101BDE" w:rsidRPr="00EB398E">
          <w:rPr>
            <w:rStyle w:val="af3"/>
            <w:color w:val="000000"/>
            <w:sz w:val="28"/>
            <w:szCs w:val="28"/>
            <w:u w:val="none"/>
            <w:lang w:val="en-US"/>
          </w:rPr>
          <w:t>dumadgrad</w:t>
        </w:r>
        <w:proofErr w:type="spellEnd"/>
        <w:r w:rsidR="00101BDE" w:rsidRPr="00EB398E">
          <w:rPr>
            <w:rStyle w:val="af3"/>
            <w:color w:val="000000"/>
            <w:sz w:val="28"/>
            <w:szCs w:val="28"/>
            <w:u w:val="none"/>
          </w:rPr>
          <w:t>.</w:t>
        </w:r>
        <w:proofErr w:type="spellStart"/>
        <w:r w:rsidR="00101BDE" w:rsidRPr="00EB398E">
          <w:rPr>
            <w:rStyle w:val="af3"/>
            <w:color w:val="000000"/>
            <w:sz w:val="28"/>
            <w:szCs w:val="28"/>
            <w:u w:val="none"/>
            <w:lang w:val="en-US"/>
          </w:rPr>
          <w:t>ru</w:t>
        </w:r>
        <w:proofErr w:type="spellEnd"/>
      </w:hyperlink>
      <w:r w:rsidR="00101BDE" w:rsidRPr="00EB398E">
        <w:rPr>
          <w:sz w:val="28"/>
          <w:szCs w:val="28"/>
        </w:rPr>
        <w:t>)</w:t>
      </w:r>
      <w:r w:rsidR="0086476B" w:rsidRPr="00EB398E">
        <w:rPr>
          <w:sz w:val="28"/>
          <w:szCs w:val="28"/>
        </w:rPr>
        <w:t>.</w:t>
      </w:r>
      <w:r w:rsidR="00101BDE" w:rsidRPr="00C76B31">
        <w:rPr>
          <w:sz w:val="28"/>
          <w:szCs w:val="28"/>
        </w:rPr>
        <w:t xml:space="preserve">  </w:t>
      </w:r>
      <w:proofErr w:type="gramEnd"/>
    </w:p>
    <w:p w:rsidR="00237A64" w:rsidRDefault="00237A64" w:rsidP="00677020">
      <w:pPr>
        <w:rPr>
          <w:noProof/>
          <w:sz w:val="28"/>
          <w:szCs w:val="28"/>
        </w:rPr>
      </w:pPr>
    </w:p>
    <w:p w:rsidR="00677D43" w:rsidRDefault="00677D43" w:rsidP="00677020">
      <w:pPr>
        <w:rPr>
          <w:noProof/>
          <w:sz w:val="28"/>
          <w:szCs w:val="28"/>
        </w:rPr>
      </w:pPr>
    </w:p>
    <w:p w:rsidR="00677020" w:rsidRDefault="00677020" w:rsidP="00677020">
      <w:pPr>
        <w:rPr>
          <w:noProof/>
          <w:sz w:val="28"/>
          <w:szCs w:val="28"/>
        </w:rPr>
      </w:pPr>
      <w:r>
        <w:rPr>
          <w:noProof/>
          <w:sz w:val="28"/>
          <w:szCs w:val="28"/>
        </w:rPr>
        <w:t>Глав</w:t>
      </w:r>
      <w:r w:rsidR="00677D43">
        <w:rPr>
          <w:noProof/>
          <w:sz w:val="28"/>
          <w:szCs w:val="28"/>
        </w:rPr>
        <w:t>а</w:t>
      </w:r>
      <w:r>
        <w:rPr>
          <w:noProof/>
          <w:sz w:val="28"/>
          <w:szCs w:val="28"/>
        </w:rPr>
        <w:t xml:space="preserve"> города Димитровграда</w:t>
      </w:r>
    </w:p>
    <w:p w:rsidR="00677020" w:rsidRPr="00FD79A0" w:rsidRDefault="00677020" w:rsidP="00677020">
      <w:pPr>
        <w:rPr>
          <w:sz w:val="28"/>
          <w:szCs w:val="28"/>
        </w:rPr>
      </w:pPr>
      <w:r>
        <w:rPr>
          <w:noProof/>
          <w:sz w:val="28"/>
          <w:szCs w:val="28"/>
        </w:rPr>
        <w:t>Ульян</w:t>
      </w:r>
      <w:r w:rsidR="00AE7881">
        <w:rPr>
          <w:noProof/>
          <w:sz w:val="28"/>
          <w:szCs w:val="28"/>
        </w:rPr>
        <w:t>о</w:t>
      </w:r>
      <w:r>
        <w:rPr>
          <w:noProof/>
          <w:sz w:val="28"/>
          <w:szCs w:val="28"/>
        </w:rPr>
        <w:t xml:space="preserve">вской области                                                                      </w:t>
      </w:r>
      <w:r w:rsidR="00E466B6">
        <w:rPr>
          <w:noProof/>
          <w:sz w:val="28"/>
          <w:szCs w:val="28"/>
        </w:rPr>
        <w:t>А.М.Кошаев</w:t>
      </w:r>
    </w:p>
    <w:p w:rsidR="007A5A9B" w:rsidRDefault="007A5A9B"/>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677D43" w:rsidRDefault="00677D43"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468EB" w:rsidRPr="007F24D5" w:rsidRDefault="007468EB" w:rsidP="004D1D50">
      <w:pPr>
        <w:ind w:left="5670"/>
        <w:rPr>
          <w:sz w:val="28"/>
          <w:szCs w:val="28"/>
        </w:rPr>
      </w:pPr>
      <w:r w:rsidRPr="007F24D5">
        <w:rPr>
          <w:sz w:val="28"/>
          <w:szCs w:val="28"/>
        </w:rPr>
        <w:lastRenderedPageBreak/>
        <w:t xml:space="preserve">Приложение </w:t>
      </w:r>
      <w:r w:rsidR="006C2AEF">
        <w:rPr>
          <w:sz w:val="28"/>
          <w:szCs w:val="28"/>
        </w:rPr>
        <w:t>1</w:t>
      </w:r>
    </w:p>
    <w:p w:rsidR="007468EB" w:rsidRPr="007F24D5" w:rsidRDefault="007468EB" w:rsidP="004D1D50">
      <w:pPr>
        <w:ind w:left="5670"/>
        <w:rPr>
          <w:sz w:val="28"/>
          <w:szCs w:val="28"/>
        </w:rPr>
      </w:pPr>
      <w:r w:rsidRPr="007F24D5">
        <w:rPr>
          <w:sz w:val="28"/>
          <w:szCs w:val="28"/>
        </w:rPr>
        <w:t xml:space="preserve">к решению Городской Думы города Димитровграда Ульяновской области </w:t>
      </w:r>
    </w:p>
    <w:p w:rsidR="007468EB" w:rsidRPr="007F24D5" w:rsidRDefault="00C149A8" w:rsidP="004D1D50">
      <w:pPr>
        <w:ind w:left="5670"/>
        <w:rPr>
          <w:sz w:val="28"/>
          <w:szCs w:val="28"/>
        </w:rPr>
      </w:pPr>
      <w:r w:rsidRPr="007F24D5">
        <w:rPr>
          <w:sz w:val="28"/>
          <w:szCs w:val="28"/>
        </w:rPr>
        <w:t>второго</w:t>
      </w:r>
      <w:r w:rsidR="007468EB" w:rsidRPr="007F24D5">
        <w:rPr>
          <w:sz w:val="28"/>
          <w:szCs w:val="28"/>
        </w:rPr>
        <w:t xml:space="preserve"> созыва </w:t>
      </w:r>
    </w:p>
    <w:p w:rsidR="00C149A8" w:rsidRDefault="007468EB" w:rsidP="006C2AEF">
      <w:pPr>
        <w:ind w:left="5670"/>
        <w:rPr>
          <w:sz w:val="20"/>
        </w:rPr>
      </w:pPr>
      <w:r w:rsidRPr="007F24D5">
        <w:rPr>
          <w:sz w:val="28"/>
          <w:szCs w:val="28"/>
        </w:rPr>
        <w:t xml:space="preserve">от </w:t>
      </w:r>
      <w:r w:rsidR="006C2AEF">
        <w:rPr>
          <w:sz w:val="28"/>
          <w:szCs w:val="28"/>
        </w:rPr>
        <w:t>24.05.2017</w:t>
      </w:r>
      <w:r w:rsidRPr="007F24D5">
        <w:rPr>
          <w:sz w:val="28"/>
          <w:szCs w:val="28"/>
        </w:rPr>
        <w:t xml:space="preserve"> №</w:t>
      </w:r>
      <w:r w:rsidR="006C2AEF">
        <w:rPr>
          <w:sz w:val="28"/>
          <w:szCs w:val="28"/>
        </w:rPr>
        <w:t>63/</w:t>
      </w:r>
      <w:r w:rsidR="00591993">
        <w:rPr>
          <w:sz w:val="28"/>
          <w:szCs w:val="28"/>
        </w:rPr>
        <w:t>756</w:t>
      </w:r>
    </w:p>
    <w:p w:rsidR="007A5A9B" w:rsidRDefault="007A5A9B" w:rsidP="00C149A8">
      <w:pPr>
        <w:pStyle w:val="31"/>
        <w:tabs>
          <w:tab w:val="left" w:pos="6229"/>
        </w:tabs>
        <w:ind w:right="-1"/>
        <w:rPr>
          <w:sz w:val="20"/>
        </w:rPr>
      </w:pPr>
    </w:p>
    <w:p w:rsidR="00DB7D52" w:rsidRDefault="00DB7D52" w:rsidP="00DB7D52">
      <w:pPr>
        <w:jc w:val="center"/>
        <w:rPr>
          <w:b/>
          <w:sz w:val="28"/>
          <w:szCs w:val="28"/>
        </w:rPr>
      </w:pPr>
      <w:r>
        <w:rPr>
          <w:b/>
          <w:sz w:val="28"/>
          <w:szCs w:val="28"/>
        </w:rPr>
        <w:t xml:space="preserve">Основания отклонения отчета о деятельности </w:t>
      </w:r>
      <w:proofErr w:type="gramStart"/>
      <w:r>
        <w:rPr>
          <w:b/>
          <w:sz w:val="28"/>
          <w:szCs w:val="28"/>
        </w:rPr>
        <w:t>Главы Администрации города Димитровграда Ульяновской области</w:t>
      </w:r>
      <w:proofErr w:type="gramEnd"/>
      <w:r>
        <w:rPr>
          <w:b/>
          <w:sz w:val="28"/>
          <w:szCs w:val="28"/>
        </w:rPr>
        <w:t xml:space="preserve"> за 2016 год, </w:t>
      </w:r>
    </w:p>
    <w:p w:rsidR="00DB7D52" w:rsidRDefault="00DB7D52" w:rsidP="00DB7D52">
      <w:pPr>
        <w:jc w:val="center"/>
        <w:rPr>
          <w:b/>
          <w:sz w:val="28"/>
          <w:szCs w:val="28"/>
        </w:rPr>
      </w:pPr>
      <w:r>
        <w:rPr>
          <w:b/>
          <w:sz w:val="28"/>
          <w:szCs w:val="28"/>
        </w:rPr>
        <w:t xml:space="preserve">в том числе по решению вопросов, поставленных Городской Думой </w:t>
      </w:r>
    </w:p>
    <w:p w:rsidR="00DB7D52" w:rsidRDefault="00DB7D52" w:rsidP="00DB7D52">
      <w:pPr>
        <w:jc w:val="center"/>
        <w:rPr>
          <w:b/>
          <w:sz w:val="28"/>
          <w:szCs w:val="28"/>
        </w:rPr>
      </w:pPr>
      <w:r>
        <w:rPr>
          <w:b/>
          <w:sz w:val="28"/>
          <w:szCs w:val="28"/>
        </w:rPr>
        <w:t>города Димитровграда Ульяновской области</w:t>
      </w:r>
    </w:p>
    <w:p w:rsidR="00DB7D52" w:rsidRDefault="00DB7D52" w:rsidP="00DB7D52">
      <w:pPr>
        <w:ind w:firstLine="709"/>
        <w:jc w:val="both"/>
        <w:rPr>
          <w:sz w:val="28"/>
          <w:szCs w:val="28"/>
        </w:rPr>
      </w:pPr>
    </w:p>
    <w:tbl>
      <w:tblPr>
        <w:tblStyle w:val="ad"/>
        <w:tblW w:w="10348" w:type="dxa"/>
        <w:tblInd w:w="-459" w:type="dxa"/>
        <w:tblLook w:val="04A0" w:firstRow="1" w:lastRow="0" w:firstColumn="1" w:lastColumn="0" w:noHBand="0" w:noVBand="1"/>
      </w:tblPr>
      <w:tblGrid>
        <w:gridCol w:w="567"/>
        <w:gridCol w:w="2268"/>
        <w:gridCol w:w="3261"/>
        <w:gridCol w:w="4252"/>
      </w:tblGrid>
      <w:tr w:rsidR="00DB7D52" w:rsidTr="003B025E">
        <w:tc>
          <w:tcPr>
            <w:tcW w:w="567" w:type="dxa"/>
            <w:tcBorders>
              <w:top w:val="single" w:sz="4" w:space="0" w:color="auto"/>
              <w:left w:val="single" w:sz="4" w:space="0" w:color="auto"/>
              <w:bottom w:val="single" w:sz="4" w:space="0" w:color="auto"/>
              <w:right w:val="single" w:sz="4" w:space="0" w:color="auto"/>
            </w:tcBorders>
            <w:vAlign w:val="center"/>
            <w:hideMark/>
          </w:tcPr>
          <w:p w:rsidR="00DB7D52" w:rsidRPr="003B025E" w:rsidRDefault="00DB7D52" w:rsidP="003B025E">
            <w:pPr>
              <w:jc w:val="center"/>
              <w:rPr>
                <w:rFonts w:ascii="Times New Roman" w:hAnsi="Times New Roman"/>
                <w:b/>
                <w:i/>
                <w:lang w:eastAsia="en-US"/>
              </w:rPr>
            </w:pPr>
            <w:r w:rsidRPr="003B025E">
              <w:rPr>
                <w:rFonts w:ascii="Times New Roman" w:hAnsi="Times New Roman"/>
                <w:b/>
                <w:i/>
              </w:rPr>
              <w:t xml:space="preserve">№ </w:t>
            </w:r>
            <w:proofErr w:type="gramStart"/>
            <w:r w:rsidRPr="003B025E">
              <w:rPr>
                <w:rFonts w:ascii="Times New Roman" w:hAnsi="Times New Roman"/>
                <w:b/>
                <w:i/>
              </w:rPr>
              <w:t>п</w:t>
            </w:r>
            <w:proofErr w:type="gramEnd"/>
            <w:r w:rsidRPr="003B025E">
              <w:rPr>
                <w:rFonts w:ascii="Times New Roman" w:hAnsi="Times New Roman"/>
                <w:b/>
                <w:i/>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7D52" w:rsidRPr="003B025E" w:rsidRDefault="00DB7D52" w:rsidP="003B025E">
            <w:pPr>
              <w:jc w:val="center"/>
              <w:rPr>
                <w:rFonts w:ascii="Times New Roman" w:hAnsi="Times New Roman"/>
                <w:b/>
                <w:i/>
                <w:lang w:eastAsia="en-US"/>
              </w:rPr>
            </w:pPr>
            <w:r w:rsidRPr="003B025E">
              <w:rPr>
                <w:rFonts w:ascii="Times New Roman" w:hAnsi="Times New Roman"/>
                <w:b/>
                <w:i/>
              </w:rPr>
              <w:t>Норма Устава муниципального образования «Город Димитровград» Ульяновской области (далее – Устав города) или иного правового акта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DB7D52" w:rsidRPr="003B025E" w:rsidRDefault="00DB7D52" w:rsidP="003B025E">
            <w:pPr>
              <w:jc w:val="center"/>
              <w:rPr>
                <w:rFonts w:ascii="Times New Roman" w:hAnsi="Times New Roman"/>
                <w:b/>
                <w:i/>
                <w:lang w:eastAsia="en-US"/>
              </w:rPr>
            </w:pPr>
            <w:r w:rsidRPr="003B025E">
              <w:rPr>
                <w:rFonts w:ascii="Times New Roman" w:hAnsi="Times New Roman"/>
                <w:b/>
                <w:i/>
              </w:rPr>
              <w:t>Наименование полномочия (вопроса местного значения) Администрации города</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7D52" w:rsidRPr="003B025E" w:rsidRDefault="00DB7D52" w:rsidP="003B025E">
            <w:pPr>
              <w:jc w:val="center"/>
              <w:rPr>
                <w:rFonts w:ascii="Times New Roman" w:hAnsi="Times New Roman"/>
                <w:b/>
                <w:i/>
                <w:lang w:eastAsia="en-US"/>
              </w:rPr>
            </w:pPr>
            <w:r w:rsidRPr="003B025E">
              <w:rPr>
                <w:rFonts w:ascii="Times New Roman" w:hAnsi="Times New Roman"/>
                <w:b/>
                <w:i/>
              </w:rPr>
              <w:t>Замечание</w:t>
            </w:r>
          </w:p>
        </w:tc>
      </w:tr>
      <w:tr w:rsidR="00DB7D52" w:rsidTr="003B025E">
        <w:trPr>
          <w:trHeight w:val="3360"/>
        </w:trPr>
        <w:tc>
          <w:tcPr>
            <w:tcW w:w="567"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jc w:val="center"/>
              <w:rPr>
                <w:rFonts w:ascii="Times New Roman" w:hAnsi="Times New Roman"/>
                <w:lang w:eastAsia="en-US"/>
              </w:rPr>
            </w:pPr>
            <w:r w:rsidRPr="00DB7D52">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jc w:val="center"/>
              <w:rPr>
                <w:rFonts w:ascii="Times New Roman" w:hAnsi="Times New Roman"/>
                <w:lang w:eastAsia="en-US"/>
              </w:rPr>
            </w:pPr>
            <w:r w:rsidRPr="00DB7D52">
              <w:rPr>
                <w:rFonts w:ascii="Times New Roman" w:hAnsi="Times New Roman"/>
              </w:rPr>
              <w:t>Пункт 2) части 1 статьи 43 Устава города</w:t>
            </w:r>
          </w:p>
        </w:tc>
        <w:tc>
          <w:tcPr>
            <w:tcW w:w="3261"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autoSpaceDE w:val="0"/>
              <w:autoSpaceDN w:val="0"/>
              <w:adjustRightInd w:val="0"/>
              <w:jc w:val="center"/>
              <w:rPr>
                <w:rFonts w:ascii="Times New Roman" w:hAnsi="Times New Roman"/>
                <w:lang w:eastAsia="en-US"/>
              </w:rPr>
            </w:pPr>
            <w:r w:rsidRPr="00DB7D52">
              <w:rPr>
                <w:rFonts w:ascii="Times New Roman" w:hAnsi="Times New Roman"/>
              </w:rPr>
              <w:t>Издает в пределах своих полномочий правовые акты Администрации города</w:t>
            </w:r>
          </w:p>
        </w:tc>
        <w:tc>
          <w:tcPr>
            <w:tcW w:w="4252"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pStyle w:val="ConsPlusNormal"/>
              <w:ind w:firstLine="567"/>
              <w:jc w:val="center"/>
              <w:rPr>
                <w:rFonts w:ascii="Times New Roman" w:hAnsi="Times New Roman" w:cs="Times New Roman"/>
                <w:sz w:val="24"/>
                <w:szCs w:val="24"/>
              </w:rPr>
            </w:pPr>
            <w:r w:rsidRPr="00DB7D52">
              <w:rPr>
                <w:rFonts w:ascii="Times New Roman" w:hAnsi="Times New Roman" w:cs="Times New Roman"/>
                <w:sz w:val="24"/>
                <w:szCs w:val="24"/>
              </w:rPr>
              <w:t>В отчете не отражено количество опротестованных правовых актов Администрации города, количество правовых актов Администрации города, оспоренных в судебном порядке. Не отражено количество случаев привлечения муниципальных служащих Администрации города к административной ответственности за нарушения в связи с исполнением своих обязанностей.</w:t>
            </w:r>
          </w:p>
        </w:tc>
      </w:tr>
      <w:tr w:rsidR="00DB7D52" w:rsidTr="003B025E">
        <w:trPr>
          <w:trHeight w:val="3818"/>
        </w:trPr>
        <w:tc>
          <w:tcPr>
            <w:tcW w:w="567"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jc w:val="center"/>
              <w:rPr>
                <w:rFonts w:ascii="Times New Roman" w:hAnsi="Times New Roman"/>
                <w:lang w:eastAsia="en-US"/>
              </w:rPr>
            </w:pPr>
            <w:r w:rsidRPr="00DB7D52">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jc w:val="center"/>
              <w:rPr>
                <w:rFonts w:ascii="Times New Roman" w:hAnsi="Times New Roman"/>
                <w:lang w:eastAsia="en-US"/>
              </w:rPr>
            </w:pPr>
            <w:r w:rsidRPr="00DB7D52">
              <w:rPr>
                <w:rFonts w:ascii="Times New Roman" w:hAnsi="Times New Roman"/>
              </w:rPr>
              <w:t>Пункт 2) части 1 статьи 43 Устава города</w:t>
            </w:r>
          </w:p>
        </w:tc>
        <w:tc>
          <w:tcPr>
            <w:tcW w:w="3261"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autoSpaceDE w:val="0"/>
              <w:autoSpaceDN w:val="0"/>
              <w:adjustRightInd w:val="0"/>
              <w:jc w:val="center"/>
              <w:rPr>
                <w:rFonts w:ascii="Times New Roman" w:hAnsi="Times New Roman"/>
                <w:lang w:eastAsia="en-US"/>
              </w:rPr>
            </w:pPr>
            <w:r w:rsidRPr="00DB7D52">
              <w:rPr>
                <w:rFonts w:ascii="Times New Roman" w:hAnsi="Times New Roman"/>
              </w:rPr>
              <w:t>Назначает на должность и освобождает от должности лиц, замещающих должности муниципальной службы в Администрации города, ее (отраслевых) функциональных органах, а также лиц, осуществляющих техническое обеспечение деятельности Администрации города, ее отраслевых (функциональных) органов</w:t>
            </w:r>
          </w:p>
        </w:tc>
        <w:tc>
          <w:tcPr>
            <w:tcW w:w="4252"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jc w:val="center"/>
              <w:rPr>
                <w:lang w:eastAsia="en-US"/>
              </w:rPr>
            </w:pPr>
            <w:r w:rsidRPr="00DB7D52">
              <w:rPr>
                <w:rFonts w:ascii="Times New Roman" w:hAnsi="Times New Roman"/>
              </w:rPr>
              <w:t>Не указана текучесть кадров в Администрации города, ее (отраслевых) функциональных органах</w:t>
            </w:r>
          </w:p>
        </w:tc>
      </w:tr>
      <w:tr w:rsidR="00DB7D52" w:rsidTr="003B025E">
        <w:tc>
          <w:tcPr>
            <w:tcW w:w="567"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jc w:val="center"/>
              <w:rPr>
                <w:rFonts w:ascii="Times New Roman" w:hAnsi="Times New Roman"/>
                <w:lang w:eastAsia="en-US"/>
              </w:rPr>
            </w:pPr>
            <w:r w:rsidRPr="00DB7D52">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jc w:val="center"/>
              <w:rPr>
                <w:rFonts w:ascii="Times New Roman" w:hAnsi="Times New Roman"/>
                <w:lang w:eastAsia="en-US"/>
              </w:rPr>
            </w:pPr>
            <w:proofErr w:type="gramStart"/>
            <w:r w:rsidRPr="00DB7D52">
              <w:rPr>
                <w:rFonts w:ascii="Times New Roman" w:hAnsi="Times New Roman"/>
              </w:rPr>
              <w:t>Пункт 22) части 1 статьи 43 Устава города</w:t>
            </w:r>
            <w:proofErr w:type="gramEnd"/>
          </w:p>
        </w:tc>
        <w:tc>
          <w:tcPr>
            <w:tcW w:w="3261"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autoSpaceDE w:val="0"/>
              <w:autoSpaceDN w:val="0"/>
              <w:adjustRightInd w:val="0"/>
              <w:jc w:val="center"/>
              <w:rPr>
                <w:rFonts w:ascii="Times New Roman" w:hAnsi="Times New Roman"/>
                <w:lang w:eastAsia="en-US"/>
              </w:rPr>
            </w:pPr>
            <w:r w:rsidRPr="00DB7D52">
              <w:rPr>
                <w:rFonts w:ascii="Times New Roman" w:hAnsi="Times New Roman"/>
              </w:rPr>
              <w:t>Рассматривает отчеты и доклады руководителей отраслевых (функциональных) органов Администрации города</w:t>
            </w:r>
          </w:p>
        </w:tc>
        <w:tc>
          <w:tcPr>
            <w:tcW w:w="4252"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jc w:val="center"/>
              <w:rPr>
                <w:rFonts w:ascii="Times New Roman" w:hAnsi="Times New Roman"/>
                <w:lang w:eastAsia="en-US"/>
              </w:rPr>
            </w:pPr>
            <w:r w:rsidRPr="00DB7D52">
              <w:rPr>
                <w:rFonts w:ascii="Times New Roman" w:hAnsi="Times New Roman"/>
              </w:rPr>
              <w:t>О реализации полномочия не отражено в отчете.</w:t>
            </w:r>
          </w:p>
        </w:tc>
      </w:tr>
      <w:tr w:rsidR="00DB7D52" w:rsidTr="003B025E">
        <w:tc>
          <w:tcPr>
            <w:tcW w:w="567"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jc w:val="center"/>
              <w:rPr>
                <w:rFonts w:ascii="Times New Roman" w:hAnsi="Times New Roman"/>
                <w:lang w:eastAsia="en-US"/>
              </w:rPr>
            </w:pPr>
            <w:r w:rsidRPr="00DB7D52">
              <w:rPr>
                <w:rFonts w:ascii="Times New Roman" w:hAnsi="Times New Roman"/>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jc w:val="center"/>
              <w:rPr>
                <w:rFonts w:ascii="Times New Roman" w:hAnsi="Times New Roman"/>
                <w:lang w:eastAsia="en-US"/>
              </w:rPr>
            </w:pPr>
            <w:proofErr w:type="gramStart"/>
            <w:r w:rsidRPr="00DB7D52">
              <w:rPr>
                <w:rFonts w:ascii="Times New Roman" w:hAnsi="Times New Roman"/>
              </w:rPr>
              <w:t>Пункт 22) части 1 статьи 43 Устава города</w:t>
            </w:r>
            <w:proofErr w:type="gramEnd"/>
          </w:p>
        </w:tc>
        <w:tc>
          <w:tcPr>
            <w:tcW w:w="3261"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autoSpaceDE w:val="0"/>
              <w:autoSpaceDN w:val="0"/>
              <w:adjustRightInd w:val="0"/>
              <w:jc w:val="center"/>
              <w:rPr>
                <w:rFonts w:ascii="Times New Roman" w:hAnsi="Times New Roman"/>
                <w:lang w:eastAsia="en-US"/>
              </w:rPr>
            </w:pPr>
            <w:r w:rsidRPr="00DB7D52">
              <w:rPr>
                <w:rFonts w:ascii="Times New Roman" w:hAnsi="Times New Roman"/>
              </w:rPr>
              <w:t>Организует проверку деятельности отраслевых (функциональных) органов Администрации города</w:t>
            </w:r>
          </w:p>
        </w:tc>
        <w:tc>
          <w:tcPr>
            <w:tcW w:w="4252"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jc w:val="center"/>
              <w:rPr>
                <w:rFonts w:ascii="Times New Roman" w:hAnsi="Times New Roman"/>
                <w:lang w:eastAsia="en-US"/>
              </w:rPr>
            </w:pPr>
            <w:r w:rsidRPr="00DB7D52">
              <w:rPr>
                <w:rFonts w:ascii="Times New Roman" w:hAnsi="Times New Roman"/>
              </w:rPr>
              <w:t>О реализации полномочия не отражено в отчете.</w:t>
            </w:r>
          </w:p>
        </w:tc>
      </w:tr>
      <w:tr w:rsidR="00DB7D52" w:rsidTr="003B025E">
        <w:tc>
          <w:tcPr>
            <w:tcW w:w="567"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jc w:val="center"/>
              <w:rPr>
                <w:rFonts w:ascii="Times New Roman" w:hAnsi="Times New Roman"/>
                <w:lang w:eastAsia="en-US"/>
              </w:rPr>
            </w:pPr>
            <w:r w:rsidRPr="00DB7D52">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autoSpaceDE w:val="0"/>
              <w:autoSpaceDN w:val="0"/>
              <w:adjustRightInd w:val="0"/>
              <w:jc w:val="center"/>
              <w:rPr>
                <w:rFonts w:ascii="Times New Roman" w:hAnsi="Times New Roman"/>
                <w:lang w:eastAsia="en-US"/>
              </w:rPr>
            </w:pPr>
            <w:r w:rsidRPr="00DB7D52">
              <w:rPr>
                <w:rFonts w:ascii="Times New Roman" w:hAnsi="Times New Roman"/>
              </w:rPr>
              <w:t>Пункт 28 части 1 статьи 43 Устава города</w:t>
            </w:r>
          </w:p>
        </w:tc>
        <w:tc>
          <w:tcPr>
            <w:tcW w:w="3261"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autoSpaceDE w:val="0"/>
              <w:autoSpaceDN w:val="0"/>
              <w:adjustRightInd w:val="0"/>
              <w:ind w:firstLine="33"/>
              <w:jc w:val="center"/>
              <w:rPr>
                <w:rFonts w:ascii="Times New Roman" w:hAnsi="Times New Roman"/>
                <w:lang w:eastAsia="en-US"/>
              </w:rPr>
            </w:pPr>
            <w:r w:rsidRPr="00DB7D52">
              <w:rPr>
                <w:rFonts w:ascii="Times New Roman" w:hAnsi="Times New Roman"/>
              </w:rPr>
              <w:t>Утверждает документацию по планировке территории</w:t>
            </w:r>
          </w:p>
        </w:tc>
        <w:tc>
          <w:tcPr>
            <w:tcW w:w="4252"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jc w:val="center"/>
              <w:rPr>
                <w:rFonts w:ascii="Times New Roman" w:hAnsi="Times New Roman"/>
                <w:lang w:eastAsia="en-US"/>
              </w:rPr>
            </w:pPr>
            <w:r w:rsidRPr="00DB7D52">
              <w:rPr>
                <w:rFonts w:ascii="Times New Roman" w:hAnsi="Times New Roman"/>
              </w:rPr>
              <w:t>О реализации полномочия не отражено в отчете.</w:t>
            </w:r>
          </w:p>
        </w:tc>
      </w:tr>
      <w:tr w:rsidR="00DB7D52" w:rsidTr="003B025E">
        <w:tc>
          <w:tcPr>
            <w:tcW w:w="567"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jc w:val="center"/>
              <w:rPr>
                <w:rFonts w:ascii="Times New Roman" w:hAnsi="Times New Roman"/>
                <w:lang w:eastAsia="en-US"/>
              </w:rPr>
            </w:pPr>
            <w:r w:rsidRPr="00DB7D52">
              <w:rPr>
                <w:rFonts w:ascii="Times New Roman" w:hAnsi="Times New Roman"/>
              </w:rPr>
              <w:t>6.</w:t>
            </w:r>
          </w:p>
        </w:tc>
        <w:tc>
          <w:tcPr>
            <w:tcW w:w="2268"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snapToGrid w:val="0"/>
              <w:ind w:left="-108" w:right="-108"/>
              <w:jc w:val="center"/>
              <w:rPr>
                <w:rFonts w:ascii="Times New Roman" w:hAnsi="Times New Roman"/>
              </w:rPr>
            </w:pPr>
            <w:r w:rsidRPr="00DB7D52">
              <w:rPr>
                <w:rFonts w:ascii="Times New Roman" w:hAnsi="Times New Roman"/>
              </w:rPr>
              <w:t>Решение Городской Думы от 27.01.2016</w:t>
            </w:r>
          </w:p>
          <w:p w:rsidR="00DB7D52" w:rsidRPr="00DB7D52" w:rsidRDefault="00DB7D52" w:rsidP="00DB7D52">
            <w:pPr>
              <w:jc w:val="center"/>
              <w:rPr>
                <w:rFonts w:ascii="Times New Roman" w:hAnsi="Times New Roman"/>
                <w:lang w:eastAsia="en-US"/>
              </w:rPr>
            </w:pPr>
            <w:r w:rsidRPr="00DB7D52">
              <w:rPr>
                <w:rFonts w:ascii="Times New Roman" w:hAnsi="Times New Roman"/>
              </w:rPr>
              <w:t>№ 37/464</w:t>
            </w:r>
          </w:p>
        </w:tc>
        <w:tc>
          <w:tcPr>
            <w:tcW w:w="3261" w:type="dxa"/>
            <w:tcBorders>
              <w:top w:val="single" w:sz="4" w:space="0" w:color="auto"/>
              <w:left w:val="single" w:sz="4" w:space="0" w:color="auto"/>
              <w:bottom w:val="single" w:sz="4" w:space="0" w:color="auto"/>
              <w:right w:val="single" w:sz="4" w:space="0" w:color="auto"/>
            </w:tcBorders>
          </w:tcPr>
          <w:p w:rsidR="00DB7D52" w:rsidRPr="00DB7D52" w:rsidRDefault="00DB7D52" w:rsidP="00DB7D52">
            <w:pPr>
              <w:snapToGrid w:val="0"/>
              <w:jc w:val="center"/>
              <w:rPr>
                <w:rFonts w:ascii="Times New Roman" w:hAnsi="Times New Roman"/>
                <w:iCs/>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snapToGrid w:val="0"/>
              <w:jc w:val="center"/>
              <w:rPr>
                <w:rFonts w:ascii="Times New Roman" w:hAnsi="Times New Roman"/>
              </w:rPr>
            </w:pPr>
            <w:r w:rsidRPr="00DB7D52">
              <w:rPr>
                <w:rFonts w:ascii="Times New Roman" w:hAnsi="Times New Roman"/>
              </w:rPr>
              <w:t>В отчете Главы Администрации города не отражена информация об исполнении следующих пунктов решения:</w:t>
            </w:r>
          </w:p>
          <w:p w:rsidR="00DB7D52" w:rsidRPr="00DB7D52" w:rsidRDefault="00DB7D52" w:rsidP="00DB7D52">
            <w:pPr>
              <w:snapToGrid w:val="0"/>
              <w:jc w:val="center"/>
              <w:rPr>
                <w:rFonts w:ascii="Times New Roman" w:hAnsi="Times New Roman"/>
                <w:iCs/>
              </w:rPr>
            </w:pPr>
            <w:r w:rsidRPr="00DB7D52">
              <w:rPr>
                <w:rFonts w:ascii="Times New Roman" w:hAnsi="Times New Roman"/>
                <w:iCs/>
              </w:rPr>
              <w:t>Принять меры по оборудованию муниципальных бюджетных образовательных учреждений дополнительного образования детей системой тревожной сигнализации;</w:t>
            </w:r>
          </w:p>
          <w:p w:rsidR="00DB7D52" w:rsidRPr="00DB7D52" w:rsidRDefault="00DB7D52" w:rsidP="00DB7D52">
            <w:pPr>
              <w:snapToGrid w:val="0"/>
              <w:jc w:val="center"/>
              <w:rPr>
                <w:rFonts w:ascii="Times New Roman" w:hAnsi="Times New Roman"/>
                <w:iCs/>
              </w:rPr>
            </w:pPr>
            <w:r w:rsidRPr="00DB7D52">
              <w:rPr>
                <w:rFonts w:ascii="Times New Roman" w:hAnsi="Times New Roman"/>
                <w:iCs/>
              </w:rPr>
              <w:t>Принять постановление Администрации города Димитровграда «Об определении мест отбывания наказаний в виде исправительных и обязательных работ»;</w:t>
            </w:r>
          </w:p>
          <w:p w:rsidR="00DB7D52" w:rsidRPr="00DB7D52" w:rsidRDefault="00DB7D52" w:rsidP="00DB7D52">
            <w:pPr>
              <w:snapToGrid w:val="0"/>
              <w:jc w:val="center"/>
              <w:rPr>
                <w:rFonts w:ascii="Times New Roman" w:hAnsi="Times New Roman"/>
                <w:iCs/>
              </w:rPr>
            </w:pPr>
            <w:r w:rsidRPr="00DB7D52">
              <w:rPr>
                <w:rFonts w:ascii="Times New Roman" w:hAnsi="Times New Roman"/>
                <w:iCs/>
              </w:rPr>
              <w:t>Принять меры к снижению задолженности Муниципального унитарного предприятия «</w:t>
            </w:r>
            <w:proofErr w:type="spellStart"/>
            <w:r w:rsidRPr="00DB7D52">
              <w:rPr>
                <w:rFonts w:ascii="Times New Roman" w:hAnsi="Times New Roman"/>
                <w:iCs/>
              </w:rPr>
              <w:t>Гортепло</w:t>
            </w:r>
            <w:proofErr w:type="spellEnd"/>
            <w:r w:rsidRPr="00DB7D52">
              <w:rPr>
                <w:rFonts w:ascii="Times New Roman" w:hAnsi="Times New Roman"/>
                <w:iCs/>
              </w:rPr>
              <w:t xml:space="preserve">» перед </w:t>
            </w:r>
            <w:proofErr w:type="spellStart"/>
            <w:r w:rsidRPr="00DB7D52">
              <w:rPr>
                <w:rFonts w:ascii="Times New Roman" w:hAnsi="Times New Roman"/>
                <w:iCs/>
              </w:rPr>
              <w:t>ресурсоснабжающими</w:t>
            </w:r>
            <w:proofErr w:type="spellEnd"/>
            <w:r w:rsidRPr="00DB7D52">
              <w:rPr>
                <w:rFonts w:ascii="Times New Roman" w:hAnsi="Times New Roman"/>
                <w:iCs/>
              </w:rPr>
              <w:t xml:space="preserve"> организациями.</w:t>
            </w:r>
          </w:p>
          <w:p w:rsidR="00DB7D52" w:rsidRPr="00DB7D52" w:rsidRDefault="00DB7D52" w:rsidP="00DB7D52">
            <w:pPr>
              <w:jc w:val="center"/>
              <w:rPr>
                <w:rFonts w:ascii="Times New Roman" w:hAnsi="Times New Roman"/>
              </w:rPr>
            </w:pPr>
            <w:proofErr w:type="gramStart"/>
            <w:r w:rsidRPr="00DB7D52">
              <w:rPr>
                <w:rFonts w:ascii="Times New Roman" w:hAnsi="Times New Roman"/>
                <w:iCs/>
              </w:rPr>
              <w:t>Представить в Городскую Думу информацию о принятых мерах по устранению недостатков в деятельности органов местного самоуправления, отмеченных в информации прокурора города Димитровграда Ульяновской области о состоянии законности и правопорядка на территории города Димитровграда Ульяновской области в 2015 году, а также о принятых мерах дисциплинарного и экономического воздействия по результатам рассмотрения информации прокурора</w:t>
            </w:r>
            <w:r w:rsidRPr="00DB7D52">
              <w:rPr>
                <w:rFonts w:ascii="Times New Roman" w:hAnsi="Times New Roman"/>
              </w:rPr>
              <w:t xml:space="preserve"> решения. </w:t>
            </w:r>
            <w:proofErr w:type="gramEnd"/>
          </w:p>
          <w:p w:rsidR="00DB7D52" w:rsidRPr="00DB7D52" w:rsidRDefault="00DB7D52" w:rsidP="00DB7D52">
            <w:pPr>
              <w:jc w:val="center"/>
              <w:rPr>
                <w:rFonts w:ascii="Times New Roman" w:hAnsi="Times New Roman"/>
                <w:lang w:eastAsia="en-US"/>
              </w:rPr>
            </w:pPr>
            <w:r w:rsidRPr="00DB7D52">
              <w:rPr>
                <w:rFonts w:ascii="Times New Roman" w:hAnsi="Times New Roman"/>
              </w:rPr>
              <w:t>Решение касалось Администрации города.</w:t>
            </w:r>
          </w:p>
        </w:tc>
      </w:tr>
      <w:tr w:rsidR="00DB7D52" w:rsidTr="003B025E">
        <w:tc>
          <w:tcPr>
            <w:tcW w:w="567"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jc w:val="center"/>
              <w:rPr>
                <w:rFonts w:ascii="Times New Roman" w:hAnsi="Times New Roman"/>
                <w:lang w:eastAsia="en-US"/>
              </w:rPr>
            </w:pPr>
            <w:r w:rsidRPr="00DB7D52">
              <w:rPr>
                <w:rFonts w:ascii="Times New Roman" w:hAnsi="Times New Roman"/>
              </w:rPr>
              <w:t>7.</w:t>
            </w:r>
          </w:p>
        </w:tc>
        <w:tc>
          <w:tcPr>
            <w:tcW w:w="2268"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snapToGrid w:val="0"/>
              <w:ind w:left="-108" w:right="-108"/>
              <w:jc w:val="center"/>
              <w:rPr>
                <w:rFonts w:ascii="Times New Roman" w:hAnsi="Times New Roman"/>
              </w:rPr>
            </w:pPr>
            <w:r w:rsidRPr="00DB7D52">
              <w:rPr>
                <w:rFonts w:ascii="Times New Roman" w:hAnsi="Times New Roman"/>
              </w:rPr>
              <w:t>Решение Городской Думы от 27.01.2016</w:t>
            </w:r>
          </w:p>
          <w:p w:rsidR="00DB7D52" w:rsidRPr="00DB7D52" w:rsidRDefault="00DB7D52" w:rsidP="00DB7D52">
            <w:pPr>
              <w:jc w:val="center"/>
              <w:rPr>
                <w:rFonts w:ascii="Times New Roman" w:hAnsi="Times New Roman"/>
                <w:lang w:eastAsia="en-US"/>
              </w:rPr>
            </w:pPr>
            <w:r w:rsidRPr="00DB7D52">
              <w:rPr>
                <w:rFonts w:ascii="Times New Roman" w:hAnsi="Times New Roman"/>
              </w:rPr>
              <w:t>№ 37/471</w:t>
            </w:r>
          </w:p>
        </w:tc>
        <w:tc>
          <w:tcPr>
            <w:tcW w:w="3261" w:type="dxa"/>
            <w:tcBorders>
              <w:top w:val="single" w:sz="4" w:space="0" w:color="auto"/>
              <w:left w:val="single" w:sz="4" w:space="0" w:color="auto"/>
              <w:bottom w:val="single" w:sz="4" w:space="0" w:color="auto"/>
              <w:right w:val="single" w:sz="4" w:space="0" w:color="auto"/>
            </w:tcBorders>
          </w:tcPr>
          <w:p w:rsidR="00DB7D52" w:rsidRPr="00DB7D52" w:rsidRDefault="00DB7D52" w:rsidP="00DB7D52">
            <w:pPr>
              <w:autoSpaceDE w:val="0"/>
              <w:autoSpaceDN w:val="0"/>
              <w:adjustRightInd w:val="0"/>
              <w:jc w:val="center"/>
              <w:rPr>
                <w:rFonts w:ascii="Times New Roman" w:hAnsi="Times New Roman"/>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jc w:val="center"/>
              <w:rPr>
                <w:rFonts w:ascii="Times New Roman" w:hAnsi="Times New Roman"/>
              </w:rPr>
            </w:pPr>
            <w:r w:rsidRPr="00DB7D52">
              <w:rPr>
                <w:rFonts w:ascii="Times New Roman" w:hAnsi="Times New Roman"/>
              </w:rPr>
              <w:t>В отчете Главы Администрации города не отражена информация об исполнении решения.</w:t>
            </w:r>
          </w:p>
          <w:p w:rsidR="00DB7D52" w:rsidRPr="00DB7D52" w:rsidRDefault="00DB7D52" w:rsidP="00DB7D52">
            <w:pPr>
              <w:jc w:val="center"/>
              <w:rPr>
                <w:rFonts w:ascii="Times New Roman" w:hAnsi="Times New Roman"/>
                <w:lang w:eastAsia="en-US"/>
              </w:rPr>
            </w:pPr>
            <w:r w:rsidRPr="00DB7D52">
              <w:rPr>
                <w:rFonts w:ascii="Times New Roman" w:hAnsi="Times New Roman"/>
              </w:rPr>
              <w:t>Решение касалось Администрации города.</w:t>
            </w:r>
          </w:p>
        </w:tc>
      </w:tr>
      <w:tr w:rsidR="00DB7D52" w:rsidTr="003B025E">
        <w:tc>
          <w:tcPr>
            <w:tcW w:w="567"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jc w:val="center"/>
              <w:rPr>
                <w:rFonts w:ascii="Times New Roman" w:hAnsi="Times New Roman"/>
                <w:lang w:eastAsia="en-US"/>
              </w:rPr>
            </w:pPr>
            <w:r w:rsidRPr="00DB7D52">
              <w:rPr>
                <w:rFonts w:ascii="Times New Roman" w:hAnsi="Times New Roman"/>
              </w:rPr>
              <w:t>8.</w:t>
            </w:r>
          </w:p>
        </w:tc>
        <w:tc>
          <w:tcPr>
            <w:tcW w:w="2268"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snapToGrid w:val="0"/>
              <w:ind w:left="-108" w:right="-108"/>
              <w:jc w:val="center"/>
              <w:rPr>
                <w:rFonts w:ascii="Times New Roman" w:hAnsi="Times New Roman"/>
              </w:rPr>
            </w:pPr>
            <w:r w:rsidRPr="00DB7D52">
              <w:rPr>
                <w:rFonts w:ascii="Times New Roman" w:hAnsi="Times New Roman"/>
              </w:rPr>
              <w:t>Решение Городской Думы 29.09.2016</w:t>
            </w:r>
          </w:p>
          <w:p w:rsidR="00DB7D52" w:rsidRPr="00DB7D52" w:rsidRDefault="00DB7D52" w:rsidP="00DB7D52">
            <w:pPr>
              <w:jc w:val="center"/>
              <w:rPr>
                <w:rFonts w:ascii="Times New Roman" w:hAnsi="Times New Roman"/>
                <w:lang w:eastAsia="en-US"/>
              </w:rPr>
            </w:pPr>
            <w:r w:rsidRPr="00DB7D52">
              <w:rPr>
                <w:rFonts w:ascii="Times New Roman" w:hAnsi="Times New Roman"/>
              </w:rPr>
              <w:t>№50/601</w:t>
            </w:r>
          </w:p>
        </w:tc>
        <w:tc>
          <w:tcPr>
            <w:tcW w:w="3261" w:type="dxa"/>
            <w:tcBorders>
              <w:top w:val="single" w:sz="4" w:space="0" w:color="auto"/>
              <w:left w:val="single" w:sz="4" w:space="0" w:color="auto"/>
              <w:bottom w:val="single" w:sz="4" w:space="0" w:color="auto"/>
              <w:right w:val="single" w:sz="4" w:space="0" w:color="auto"/>
            </w:tcBorders>
          </w:tcPr>
          <w:p w:rsidR="00DB7D52" w:rsidRPr="00DB7D52" w:rsidRDefault="00DB7D52" w:rsidP="00DB7D52">
            <w:pPr>
              <w:jc w:val="center"/>
              <w:rPr>
                <w:rFonts w:ascii="Times New Roman" w:hAnsi="Times New Roman"/>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DB7D52" w:rsidRPr="00DB7D52" w:rsidRDefault="00DB7D52" w:rsidP="00DB7D52">
            <w:pPr>
              <w:jc w:val="center"/>
              <w:rPr>
                <w:rFonts w:ascii="Times New Roman" w:hAnsi="Times New Roman"/>
                <w:lang w:eastAsia="en-US"/>
              </w:rPr>
            </w:pPr>
            <w:r w:rsidRPr="00DB7D52">
              <w:rPr>
                <w:rFonts w:ascii="Times New Roman" w:hAnsi="Times New Roman"/>
              </w:rPr>
              <w:t>В отчете Главы Администрации города не отражена информация об исполнении решения.</w:t>
            </w:r>
          </w:p>
        </w:tc>
      </w:tr>
    </w:tbl>
    <w:p w:rsidR="00DB7D52" w:rsidRDefault="00DB7D52" w:rsidP="00DB7D52">
      <w:pPr>
        <w:spacing w:line="360" w:lineRule="auto"/>
        <w:jc w:val="center"/>
        <w:rPr>
          <w:sz w:val="28"/>
          <w:szCs w:val="28"/>
          <w:lang w:eastAsia="en-US"/>
        </w:rPr>
      </w:pPr>
    </w:p>
    <w:p w:rsidR="003B025E" w:rsidRDefault="003B025E" w:rsidP="006C2AEF">
      <w:pPr>
        <w:ind w:left="5670"/>
        <w:rPr>
          <w:sz w:val="28"/>
          <w:szCs w:val="28"/>
        </w:rPr>
      </w:pPr>
    </w:p>
    <w:p w:rsidR="006C2AEF" w:rsidRPr="007F24D5" w:rsidRDefault="006C2AEF" w:rsidP="006C2AEF">
      <w:pPr>
        <w:ind w:left="5670"/>
        <w:rPr>
          <w:sz w:val="28"/>
          <w:szCs w:val="28"/>
        </w:rPr>
      </w:pPr>
      <w:r w:rsidRPr="007F24D5">
        <w:rPr>
          <w:sz w:val="28"/>
          <w:szCs w:val="28"/>
        </w:rPr>
        <w:lastRenderedPageBreak/>
        <w:t xml:space="preserve">Приложение </w:t>
      </w:r>
      <w:r>
        <w:rPr>
          <w:sz w:val="28"/>
          <w:szCs w:val="28"/>
        </w:rPr>
        <w:t>2</w:t>
      </w:r>
    </w:p>
    <w:p w:rsidR="006C2AEF" w:rsidRPr="007F24D5" w:rsidRDefault="006C2AEF" w:rsidP="006C2AEF">
      <w:pPr>
        <w:ind w:left="5670"/>
        <w:rPr>
          <w:sz w:val="28"/>
          <w:szCs w:val="28"/>
        </w:rPr>
      </w:pPr>
      <w:r w:rsidRPr="007F24D5">
        <w:rPr>
          <w:sz w:val="28"/>
          <w:szCs w:val="28"/>
        </w:rPr>
        <w:t xml:space="preserve">к решению Городской Думы города Димитровграда Ульяновской области </w:t>
      </w:r>
    </w:p>
    <w:p w:rsidR="006C2AEF" w:rsidRPr="007F24D5" w:rsidRDefault="006C2AEF" w:rsidP="006C2AEF">
      <w:pPr>
        <w:ind w:left="5670"/>
        <w:rPr>
          <w:sz w:val="28"/>
          <w:szCs w:val="28"/>
        </w:rPr>
      </w:pPr>
      <w:r w:rsidRPr="007F24D5">
        <w:rPr>
          <w:sz w:val="28"/>
          <w:szCs w:val="28"/>
        </w:rPr>
        <w:t xml:space="preserve">второго созыва </w:t>
      </w:r>
    </w:p>
    <w:p w:rsidR="006C2AEF" w:rsidRDefault="006C2AEF" w:rsidP="006C2AEF">
      <w:pPr>
        <w:ind w:left="5670"/>
        <w:rPr>
          <w:sz w:val="20"/>
        </w:rPr>
      </w:pPr>
      <w:r w:rsidRPr="007F24D5">
        <w:rPr>
          <w:sz w:val="28"/>
          <w:szCs w:val="28"/>
        </w:rPr>
        <w:t xml:space="preserve">от </w:t>
      </w:r>
      <w:r>
        <w:rPr>
          <w:sz w:val="28"/>
          <w:szCs w:val="28"/>
        </w:rPr>
        <w:t>24.05.2017</w:t>
      </w:r>
      <w:r w:rsidRPr="007F24D5">
        <w:rPr>
          <w:sz w:val="28"/>
          <w:szCs w:val="28"/>
        </w:rPr>
        <w:t xml:space="preserve"> №</w:t>
      </w:r>
      <w:r>
        <w:rPr>
          <w:sz w:val="28"/>
          <w:szCs w:val="28"/>
        </w:rPr>
        <w:t>63/</w:t>
      </w:r>
      <w:r w:rsidR="009B35FE">
        <w:rPr>
          <w:sz w:val="28"/>
          <w:szCs w:val="28"/>
        </w:rPr>
        <w:t>756</w:t>
      </w:r>
      <w:bookmarkStart w:id="0" w:name="_GoBack"/>
      <w:bookmarkEnd w:id="0"/>
    </w:p>
    <w:p w:rsidR="006C2AEF" w:rsidRDefault="006C2AEF" w:rsidP="00D33818">
      <w:pPr>
        <w:pStyle w:val="5"/>
        <w:spacing w:before="0"/>
        <w:ind w:firstLine="284"/>
        <w:jc w:val="center"/>
        <w:rPr>
          <w:rFonts w:ascii="Times New Roman" w:hAnsi="Times New Roman"/>
          <w:b/>
          <w:color w:val="auto"/>
          <w:sz w:val="28"/>
          <w:szCs w:val="28"/>
        </w:rPr>
      </w:pPr>
    </w:p>
    <w:p w:rsidR="006C2AEF" w:rsidRDefault="006C2AEF" w:rsidP="00D33818">
      <w:pPr>
        <w:pStyle w:val="5"/>
        <w:spacing w:before="0"/>
        <w:ind w:firstLine="284"/>
        <w:jc w:val="center"/>
        <w:rPr>
          <w:rFonts w:ascii="Times New Roman" w:hAnsi="Times New Roman"/>
          <w:b/>
          <w:color w:val="auto"/>
          <w:sz w:val="28"/>
          <w:szCs w:val="28"/>
        </w:rPr>
      </w:pPr>
    </w:p>
    <w:p w:rsidR="00D33818" w:rsidRPr="00EB398E" w:rsidRDefault="00930ED0" w:rsidP="00D33818">
      <w:pPr>
        <w:pStyle w:val="5"/>
        <w:spacing w:before="0"/>
        <w:ind w:firstLine="284"/>
        <w:jc w:val="center"/>
        <w:rPr>
          <w:rFonts w:ascii="Times New Roman" w:hAnsi="Times New Roman"/>
          <w:b/>
          <w:color w:val="auto"/>
          <w:sz w:val="28"/>
          <w:szCs w:val="28"/>
        </w:rPr>
      </w:pPr>
      <w:r w:rsidRPr="00EB398E">
        <w:rPr>
          <w:rFonts w:ascii="Times New Roman" w:hAnsi="Times New Roman"/>
          <w:b/>
          <w:color w:val="auto"/>
          <w:sz w:val="28"/>
          <w:szCs w:val="28"/>
        </w:rPr>
        <w:t xml:space="preserve">Отчёт </w:t>
      </w:r>
      <w:r w:rsidR="00D33818">
        <w:rPr>
          <w:rFonts w:ascii="Times New Roman" w:hAnsi="Times New Roman"/>
          <w:b/>
          <w:color w:val="auto"/>
          <w:sz w:val="28"/>
          <w:szCs w:val="28"/>
        </w:rPr>
        <w:t xml:space="preserve">Главы </w:t>
      </w:r>
      <w:r w:rsidR="00D33818" w:rsidRPr="00EB398E">
        <w:rPr>
          <w:rFonts w:ascii="Times New Roman" w:hAnsi="Times New Roman"/>
          <w:b/>
          <w:color w:val="auto"/>
          <w:sz w:val="28"/>
          <w:szCs w:val="28"/>
        </w:rPr>
        <w:t xml:space="preserve">Администрации города </w:t>
      </w:r>
    </w:p>
    <w:p w:rsidR="00D33818" w:rsidRPr="00EB398E" w:rsidRDefault="00D33818" w:rsidP="00D33818">
      <w:pPr>
        <w:pStyle w:val="5"/>
        <w:spacing w:before="0"/>
        <w:ind w:firstLine="284"/>
        <w:jc w:val="center"/>
        <w:rPr>
          <w:rFonts w:ascii="Times New Roman" w:hAnsi="Times New Roman"/>
          <w:b/>
          <w:color w:val="auto"/>
          <w:sz w:val="28"/>
          <w:szCs w:val="28"/>
        </w:rPr>
      </w:pPr>
      <w:r w:rsidRPr="00EB398E">
        <w:rPr>
          <w:rFonts w:ascii="Times New Roman" w:hAnsi="Times New Roman"/>
          <w:b/>
          <w:color w:val="auto"/>
          <w:sz w:val="28"/>
          <w:szCs w:val="28"/>
        </w:rPr>
        <w:t xml:space="preserve">Димитровграда Ульяновской области </w:t>
      </w:r>
      <w:r w:rsidR="00930ED0" w:rsidRPr="00EB398E">
        <w:rPr>
          <w:rFonts w:ascii="Times New Roman" w:hAnsi="Times New Roman"/>
          <w:b/>
          <w:color w:val="auto"/>
          <w:sz w:val="28"/>
          <w:szCs w:val="28"/>
        </w:rPr>
        <w:t>о</w:t>
      </w:r>
      <w:r>
        <w:rPr>
          <w:rFonts w:ascii="Times New Roman" w:hAnsi="Times New Roman"/>
          <w:b/>
          <w:color w:val="auto"/>
          <w:sz w:val="28"/>
          <w:szCs w:val="28"/>
        </w:rPr>
        <w:t xml:space="preserve"> своей</w:t>
      </w:r>
      <w:r w:rsidR="00930ED0" w:rsidRPr="00EB398E">
        <w:rPr>
          <w:rFonts w:ascii="Times New Roman" w:hAnsi="Times New Roman"/>
          <w:b/>
          <w:color w:val="auto"/>
          <w:sz w:val="28"/>
          <w:szCs w:val="28"/>
        </w:rPr>
        <w:t xml:space="preserve"> деятельности </w:t>
      </w:r>
    </w:p>
    <w:p w:rsidR="00930ED0" w:rsidRDefault="00930ED0" w:rsidP="00930ED0">
      <w:pPr>
        <w:pStyle w:val="5"/>
        <w:spacing w:before="0"/>
        <w:ind w:firstLine="284"/>
        <w:jc w:val="center"/>
        <w:rPr>
          <w:rFonts w:ascii="Times New Roman" w:hAnsi="Times New Roman"/>
          <w:b/>
          <w:bCs/>
          <w:color w:val="auto"/>
          <w:sz w:val="28"/>
          <w:szCs w:val="28"/>
        </w:rPr>
      </w:pPr>
      <w:r w:rsidRPr="00EB398E">
        <w:rPr>
          <w:rFonts w:ascii="Times New Roman" w:hAnsi="Times New Roman"/>
          <w:b/>
          <w:color w:val="auto"/>
          <w:sz w:val="28"/>
          <w:szCs w:val="28"/>
        </w:rPr>
        <w:t>за 201</w:t>
      </w:r>
      <w:r w:rsidR="0079103D">
        <w:rPr>
          <w:rFonts w:ascii="Times New Roman" w:hAnsi="Times New Roman"/>
          <w:b/>
          <w:color w:val="auto"/>
          <w:sz w:val="28"/>
          <w:szCs w:val="28"/>
        </w:rPr>
        <w:t>6</w:t>
      </w:r>
      <w:r w:rsidRPr="00EB398E">
        <w:rPr>
          <w:rFonts w:ascii="Times New Roman" w:hAnsi="Times New Roman"/>
          <w:b/>
          <w:color w:val="auto"/>
          <w:sz w:val="28"/>
          <w:szCs w:val="28"/>
        </w:rPr>
        <w:t xml:space="preserve"> год,</w:t>
      </w:r>
      <w:r w:rsidRPr="00EB398E">
        <w:rPr>
          <w:rFonts w:ascii="Times New Roman" w:hAnsi="Times New Roman"/>
          <w:b/>
          <w:bCs/>
          <w:color w:val="auto"/>
          <w:sz w:val="28"/>
          <w:szCs w:val="28"/>
        </w:rPr>
        <w:t xml:space="preserve"> в том числе о решении вопросов, поставленных Городской Думой города Димитровграда Ульяновской области </w:t>
      </w:r>
    </w:p>
    <w:p w:rsidR="004B49A5" w:rsidRDefault="004B49A5" w:rsidP="004B49A5"/>
    <w:p w:rsidR="006C2AEF" w:rsidRDefault="006C2AEF" w:rsidP="006C2AEF">
      <w:pPr>
        <w:ind w:firstLine="567"/>
        <w:jc w:val="both"/>
        <w:rPr>
          <w:sz w:val="26"/>
          <w:szCs w:val="26"/>
        </w:rPr>
      </w:pPr>
    </w:p>
    <w:p w:rsidR="006C2AEF" w:rsidRDefault="006C2AEF" w:rsidP="006C2AEF">
      <w:pPr>
        <w:ind w:firstLine="567"/>
        <w:jc w:val="both"/>
        <w:rPr>
          <w:sz w:val="26"/>
          <w:szCs w:val="26"/>
        </w:rPr>
      </w:pPr>
      <w:r>
        <w:rPr>
          <w:sz w:val="26"/>
          <w:szCs w:val="26"/>
        </w:rPr>
        <w:t>Глава VII. ГЛАВА АДМИНИСТРАЦИИ ГОРОДА</w:t>
      </w:r>
    </w:p>
    <w:p w:rsidR="006C2AEF" w:rsidRDefault="006C2AEF" w:rsidP="006C2AEF">
      <w:pPr>
        <w:ind w:firstLine="567"/>
        <w:jc w:val="both"/>
        <w:rPr>
          <w:sz w:val="26"/>
          <w:szCs w:val="26"/>
        </w:rPr>
      </w:pPr>
      <w:r>
        <w:rPr>
          <w:sz w:val="26"/>
          <w:szCs w:val="26"/>
        </w:rPr>
        <w:t>Статья 42. Полномочия Главы Администрации города</w:t>
      </w:r>
    </w:p>
    <w:p w:rsidR="006C2AEF" w:rsidRDefault="006C2AEF" w:rsidP="006C2AEF">
      <w:pPr>
        <w:ind w:firstLine="567"/>
        <w:jc w:val="both"/>
        <w:rPr>
          <w:sz w:val="26"/>
          <w:szCs w:val="26"/>
        </w:rPr>
      </w:pPr>
      <w:r>
        <w:rPr>
          <w:sz w:val="26"/>
          <w:szCs w:val="26"/>
        </w:rPr>
        <w:t xml:space="preserve">В 2016 году Администрация города выступила в качестве лица, участвующего  в 528 гражданских делах в судах общей юрисдикции, у мировых судей, в арбитражных судах. Работниками правового управления Администрации города по доверенности от Администрации города и Главы Администрации города было принято непосредственное участие в 144 делах. </w:t>
      </w:r>
    </w:p>
    <w:p w:rsidR="006C2AEF" w:rsidRDefault="006C2AEF" w:rsidP="006C2AEF">
      <w:pPr>
        <w:pStyle w:val="a3"/>
        <w:tabs>
          <w:tab w:val="left" w:pos="0"/>
        </w:tabs>
        <w:spacing w:after="0"/>
        <w:ind w:firstLine="567"/>
        <w:jc w:val="both"/>
        <w:rPr>
          <w:sz w:val="26"/>
          <w:szCs w:val="26"/>
        </w:rPr>
      </w:pPr>
      <w:r>
        <w:rPr>
          <w:sz w:val="26"/>
          <w:szCs w:val="26"/>
        </w:rPr>
        <w:tab/>
        <w:t xml:space="preserve">Администрацией города было принято 2764 постановления, из них 393 имеют нормативный характер. </w:t>
      </w:r>
    </w:p>
    <w:p w:rsidR="006C2AEF" w:rsidRDefault="006C2AEF" w:rsidP="006C2AEF">
      <w:pPr>
        <w:overflowPunct w:val="0"/>
        <w:autoSpaceDE w:val="0"/>
        <w:ind w:firstLine="567"/>
        <w:jc w:val="both"/>
        <w:rPr>
          <w:sz w:val="26"/>
          <w:szCs w:val="26"/>
        </w:rPr>
      </w:pPr>
      <w:r>
        <w:rPr>
          <w:sz w:val="26"/>
          <w:szCs w:val="26"/>
        </w:rPr>
        <w:t xml:space="preserve">По результатам проведения антикоррупционной экспертизы проектов муниципальных нормативных правовых актов (далее – НПА) было подготовлено 393 положительных заключений и 13 заключений с выявлением </w:t>
      </w:r>
      <w:proofErr w:type="spellStart"/>
      <w:r>
        <w:rPr>
          <w:sz w:val="26"/>
          <w:szCs w:val="26"/>
        </w:rPr>
        <w:t>коррупциогенных</w:t>
      </w:r>
      <w:proofErr w:type="spellEnd"/>
      <w:r>
        <w:rPr>
          <w:sz w:val="26"/>
          <w:szCs w:val="26"/>
        </w:rPr>
        <w:t xml:space="preserve"> факторов, выявлено 26 </w:t>
      </w:r>
      <w:proofErr w:type="spellStart"/>
      <w:r>
        <w:rPr>
          <w:sz w:val="26"/>
          <w:szCs w:val="26"/>
        </w:rPr>
        <w:t>коррупциогенных</w:t>
      </w:r>
      <w:proofErr w:type="spellEnd"/>
      <w:r>
        <w:rPr>
          <w:sz w:val="26"/>
          <w:szCs w:val="26"/>
        </w:rPr>
        <w:t xml:space="preserve"> факторов.</w:t>
      </w:r>
    </w:p>
    <w:p w:rsidR="006C2AEF" w:rsidRDefault="006C2AEF" w:rsidP="006C2AEF">
      <w:pPr>
        <w:overflowPunct w:val="0"/>
        <w:autoSpaceDE w:val="0"/>
        <w:ind w:firstLine="567"/>
        <w:jc w:val="both"/>
        <w:rPr>
          <w:sz w:val="26"/>
          <w:szCs w:val="26"/>
        </w:rPr>
      </w:pPr>
      <w:r>
        <w:rPr>
          <w:sz w:val="26"/>
          <w:szCs w:val="26"/>
        </w:rPr>
        <w:t>В течение 2016 года проведено 14 семинаров с юристами структурных подразделений, отраслевых (функциональных) органов Администрации города, учреждений, в отношении которых Администрация города, ее отраслевые (</w:t>
      </w:r>
      <w:proofErr w:type="gramStart"/>
      <w:r>
        <w:rPr>
          <w:sz w:val="26"/>
          <w:szCs w:val="26"/>
        </w:rPr>
        <w:t xml:space="preserve">функциональные) </w:t>
      </w:r>
      <w:proofErr w:type="gramEnd"/>
      <w:r>
        <w:rPr>
          <w:sz w:val="26"/>
          <w:szCs w:val="26"/>
        </w:rPr>
        <w:t>органы выступают учредителями, по вопросам разработки муниципальных правовых актов, оценки регулирующего воздействия, предоставления муниципальных услуг и др.</w:t>
      </w:r>
    </w:p>
    <w:p w:rsidR="006C2AEF" w:rsidRDefault="006C2AEF" w:rsidP="006C2AEF">
      <w:pPr>
        <w:overflowPunct w:val="0"/>
        <w:autoSpaceDE w:val="0"/>
        <w:ind w:firstLine="567"/>
        <w:jc w:val="both"/>
        <w:rPr>
          <w:sz w:val="26"/>
          <w:szCs w:val="26"/>
        </w:rPr>
      </w:pPr>
      <w:r>
        <w:rPr>
          <w:sz w:val="26"/>
          <w:szCs w:val="26"/>
        </w:rPr>
        <w:t>В целях оказания бесплатной юридической помощи населению города, организовано и проведено 12 консультативных площадок в рамках программы «День бесплатной юридической помощи», а также дважды проводились «Дни правовой помощи детям».</w:t>
      </w:r>
    </w:p>
    <w:p w:rsidR="006C2AEF" w:rsidRDefault="006C2AEF" w:rsidP="006C2AEF">
      <w:pPr>
        <w:overflowPunct w:val="0"/>
        <w:autoSpaceDE w:val="0"/>
        <w:ind w:firstLine="567"/>
        <w:jc w:val="both"/>
        <w:rPr>
          <w:b/>
          <w:sz w:val="26"/>
          <w:szCs w:val="26"/>
        </w:rPr>
      </w:pPr>
      <w:r>
        <w:rPr>
          <w:sz w:val="26"/>
          <w:szCs w:val="26"/>
        </w:rPr>
        <w:t>В 2016 году было назначено два Первых заместителя Главы Администрации города, один заместитель Главы Администрации города, один</w:t>
      </w:r>
      <w:r>
        <w:rPr>
          <w:b/>
          <w:sz w:val="26"/>
          <w:szCs w:val="26"/>
        </w:rPr>
        <w:t xml:space="preserve"> </w:t>
      </w:r>
      <w:r>
        <w:rPr>
          <w:sz w:val="26"/>
          <w:szCs w:val="26"/>
        </w:rPr>
        <w:t>руководитель аппарата Администрации города, 3 директора Муниципальных казенных учреждений. Всего было назначено на должности муниципальной службы 30 человек, на технические должности  принято 33 человека. Уволено с муниципальной должности – 37 человек, с технических должностей 23 человека, 3 – директора Муниципальных казенных учреждения.</w:t>
      </w:r>
    </w:p>
    <w:p w:rsidR="006C2AEF" w:rsidRDefault="006C2AEF" w:rsidP="006C2AEF">
      <w:pPr>
        <w:overflowPunct w:val="0"/>
        <w:autoSpaceDE w:val="0"/>
        <w:ind w:firstLine="567"/>
        <w:jc w:val="both"/>
        <w:rPr>
          <w:sz w:val="26"/>
          <w:szCs w:val="26"/>
        </w:rPr>
      </w:pPr>
      <w:r>
        <w:rPr>
          <w:sz w:val="26"/>
          <w:szCs w:val="26"/>
        </w:rPr>
        <w:t>11.01.2016 за № 1-р было утверждено штатное расписание Администрации города и ее отраслевых (функциональных) органов. Вносимые изменения не приводили к увеличению штатной численности.</w:t>
      </w:r>
    </w:p>
    <w:p w:rsidR="006C2AEF" w:rsidRDefault="006C2AEF" w:rsidP="006C2AEF">
      <w:pPr>
        <w:tabs>
          <w:tab w:val="left" w:pos="2268"/>
        </w:tabs>
        <w:ind w:firstLine="567"/>
        <w:jc w:val="both"/>
        <w:rPr>
          <w:sz w:val="26"/>
          <w:szCs w:val="26"/>
        </w:rPr>
      </w:pPr>
      <w:r>
        <w:rPr>
          <w:sz w:val="26"/>
          <w:szCs w:val="26"/>
        </w:rPr>
        <w:t xml:space="preserve">Утверждены решения, регламентирующие вопросы соблюдения трудового законодательства и порядка прохождения муниципальной службы, а также регламентирующие вопросы противодействия коррупции. </w:t>
      </w:r>
    </w:p>
    <w:p w:rsidR="006C2AEF" w:rsidRDefault="006C2AEF" w:rsidP="006C2AEF">
      <w:pPr>
        <w:pStyle w:val="ConsPlusTitle"/>
        <w:ind w:firstLine="567"/>
        <w:jc w:val="both"/>
        <w:rPr>
          <w:b w:val="0"/>
          <w:sz w:val="26"/>
          <w:szCs w:val="26"/>
        </w:rPr>
      </w:pPr>
      <w:r>
        <w:rPr>
          <w:b w:val="0"/>
          <w:sz w:val="26"/>
          <w:szCs w:val="26"/>
        </w:rPr>
        <w:lastRenderedPageBreak/>
        <w:t>В соответствии с законодательством к 60 муниципальным служащим и работникам Администрации города и ее отраслевых (функциональных) органов были применены виды дисциплинарного взыскания, у 44 муниципальных служащих и иных работников Администрации города было снижено денежное содержание (поощрение).</w:t>
      </w:r>
    </w:p>
    <w:p w:rsidR="006C2AEF" w:rsidRDefault="006C2AEF" w:rsidP="006C2AEF">
      <w:pPr>
        <w:pStyle w:val="ConsPlusTitle"/>
        <w:ind w:firstLine="567"/>
        <w:jc w:val="both"/>
        <w:rPr>
          <w:rFonts w:cs="Calibri"/>
          <w:b w:val="0"/>
          <w:sz w:val="26"/>
          <w:szCs w:val="26"/>
        </w:rPr>
      </w:pPr>
      <w:r>
        <w:rPr>
          <w:b w:val="0"/>
          <w:sz w:val="26"/>
          <w:szCs w:val="26"/>
        </w:rPr>
        <w:t>За 2016 года в Администрацию города  поступило 2761 (2015 год- 2256),  обращение граждан, из них 174 коллективных. Письменных обращений - 1847 (2015 год – 1341), устных обращений  914 (2015 год- 915).   В обращениях задано  2943  вопроса. По итогам рассмотрения около 10% вопросов решены положительно, на  остальные даны разъяснения.</w:t>
      </w:r>
    </w:p>
    <w:p w:rsidR="006C2AEF" w:rsidRDefault="006C2AEF" w:rsidP="006C2AEF">
      <w:pPr>
        <w:pStyle w:val="a5"/>
        <w:ind w:firstLine="567"/>
        <w:jc w:val="both"/>
        <w:rPr>
          <w:sz w:val="26"/>
          <w:szCs w:val="26"/>
        </w:rPr>
      </w:pPr>
      <w:r>
        <w:rPr>
          <w:sz w:val="26"/>
          <w:szCs w:val="26"/>
        </w:rPr>
        <w:t xml:space="preserve">Наибольшее количество поступивших вопросов затрагивают сферу коммунально-бытового хозяйства (1134 вопроса). Второе место занимает вопрос строительства и благоустройства дорог и тротуаров (553 вопроса). Третье место занимают жилищные вопросы (200 вопросов). Жители обращались по вопросу предоставления жилья по договору социального найма, предоставления жилья льготным категориям граждан. 158 вопросов сферы архитектуры и строительства. </w:t>
      </w:r>
    </w:p>
    <w:p w:rsidR="006C2AEF" w:rsidRDefault="006C2AEF" w:rsidP="006C2AEF">
      <w:pPr>
        <w:pStyle w:val="a5"/>
        <w:ind w:firstLine="567"/>
        <w:jc w:val="both"/>
        <w:rPr>
          <w:sz w:val="26"/>
          <w:szCs w:val="26"/>
        </w:rPr>
      </w:pPr>
      <w:r>
        <w:rPr>
          <w:sz w:val="26"/>
          <w:szCs w:val="26"/>
        </w:rPr>
        <w:t xml:space="preserve">Проведено 12 встреч Администрации города с жителями. Проведено 12 </w:t>
      </w:r>
      <w:proofErr w:type="gramStart"/>
      <w:r>
        <w:rPr>
          <w:sz w:val="26"/>
          <w:szCs w:val="26"/>
        </w:rPr>
        <w:t>прямых</w:t>
      </w:r>
      <w:proofErr w:type="gramEnd"/>
      <w:r>
        <w:rPr>
          <w:sz w:val="26"/>
          <w:szCs w:val="26"/>
        </w:rPr>
        <w:t xml:space="preserve">  линии «Администрация города-горожане». От жителей поступил 121 звонок. Главой Администрации проведено 18 личных приемов, в ходе приемов принято 88 граждан.</w:t>
      </w:r>
    </w:p>
    <w:p w:rsidR="006C2AEF" w:rsidRDefault="006C2AEF" w:rsidP="006C2AEF">
      <w:pPr>
        <w:ind w:firstLine="567"/>
        <w:jc w:val="both"/>
        <w:rPr>
          <w:sz w:val="26"/>
          <w:szCs w:val="26"/>
        </w:rPr>
      </w:pPr>
      <w:r>
        <w:rPr>
          <w:sz w:val="26"/>
          <w:szCs w:val="26"/>
        </w:rPr>
        <w:t>Вопросы реализации Указов Президента России от 7мая 2012 года ежеквартально освещались на сайте Администрации города.</w:t>
      </w:r>
    </w:p>
    <w:p w:rsidR="006C2AEF" w:rsidRDefault="006C2AEF" w:rsidP="006C2AEF">
      <w:pPr>
        <w:pStyle w:val="ConsPlusTitle"/>
        <w:ind w:firstLine="567"/>
        <w:jc w:val="both"/>
        <w:rPr>
          <w:b w:val="0"/>
          <w:sz w:val="26"/>
          <w:szCs w:val="26"/>
        </w:rPr>
      </w:pPr>
      <w:r>
        <w:rPr>
          <w:b w:val="0"/>
          <w:sz w:val="26"/>
          <w:szCs w:val="26"/>
        </w:rPr>
        <w:t>Внесены 2 изменения в Стратегию социально-экономического развития города до 2025 года (решение от 29.06.2016 № 46/560, решение от 26.10.2016 № 53/627)</w:t>
      </w:r>
    </w:p>
    <w:p w:rsidR="006C2AEF" w:rsidRDefault="006C2AEF" w:rsidP="006C2AEF">
      <w:pPr>
        <w:ind w:firstLine="567"/>
        <w:jc w:val="both"/>
        <w:rPr>
          <w:sz w:val="26"/>
          <w:szCs w:val="26"/>
        </w:rPr>
      </w:pPr>
      <w:r>
        <w:rPr>
          <w:sz w:val="26"/>
          <w:szCs w:val="26"/>
        </w:rPr>
        <w:t xml:space="preserve">Решением Городской Думы города от 27.07.2016 №47/571 утверждён Комплексный инвестиционный план </w:t>
      </w:r>
      <w:proofErr w:type="gramStart"/>
      <w:r>
        <w:rPr>
          <w:sz w:val="26"/>
          <w:szCs w:val="26"/>
        </w:rPr>
        <w:t>модернизации экономики моногорода Димитровграда Ульяновской области</w:t>
      </w:r>
      <w:proofErr w:type="gramEnd"/>
      <w:r>
        <w:rPr>
          <w:sz w:val="26"/>
          <w:szCs w:val="26"/>
        </w:rPr>
        <w:t>.</w:t>
      </w:r>
    </w:p>
    <w:p w:rsidR="006C2AEF" w:rsidRDefault="006C2AEF" w:rsidP="006C2AEF">
      <w:pPr>
        <w:ind w:firstLine="567"/>
        <w:jc w:val="both"/>
        <w:rPr>
          <w:sz w:val="26"/>
          <w:szCs w:val="26"/>
        </w:rPr>
      </w:pPr>
      <w:r>
        <w:rPr>
          <w:sz w:val="26"/>
          <w:szCs w:val="26"/>
        </w:rPr>
        <w:t>Информации от всех структурных подразделений размещались в средствах массовой информации (далее – СМИ) в соответствии с планом публикаций. В городские и областные СМИ отправлено 2250 информационных материалов. В областных и федеральных СМИ размещено 174 информации о достижениях города. Анонсы каждого важного события  размещались на сайте Администрации города, «</w:t>
      </w:r>
      <w:proofErr w:type="spellStart"/>
      <w:r>
        <w:rPr>
          <w:sz w:val="26"/>
          <w:szCs w:val="26"/>
        </w:rPr>
        <w:t>ДимТВ</w:t>
      </w:r>
      <w:proofErr w:type="spellEnd"/>
      <w:r>
        <w:rPr>
          <w:sz w:val="26"/>
          <w:szCs w:val="26"/>
        </w:rPr>
        <w:t>», сайте «Три сосны», в газете «Димитровград», радио ТРК «</w:t>
      </w:r>
      <w:proofErr w:type="spellStart"/>
      <w:r>
        <w:rPr>
          <w:sz w:val="26"/>
          <w:szCs w:val="26"/>
        </w:rPr>
        <w:t>МартПлюс</w:t>
      </w:r>
      <w:proofErr w:type="spellEnd"/>
      <w:r>
        <w:rPr>
          <w:sz w:val="26"/>
          <w:szCs w:val="26"/>
        </w:rPr>
        <w:t xml:space="preserve">», радио «2х2», «Милицейская волна», радио «Дача». </w:t>
      </w:r>
    </w:p>
    <w:p w:rsidR="006C2AEF" w:rsidRDefault="006C2AEF" w:rsidP="006C2AEF">
      <w:pPr>
        <w:ind w:firstLine="567"/>
        <w:jc w:val="both"/>
        <w:rPr>
          <w:sz w:val="26"/>
          <w:szCs w:val="26"/>
        </w:rPr>
      </w:pPr>
      <w:r>
        <w:rPr>
          <w:sz w:val="26"/>
          <w:szCs w:val="26"/>
        </w:rPr>
        <w:t>В рамках развития информационного поля 30.12.2016 был размещён в сети Интернет первый выпуск «Народного ТВ». Это совместный проект  общественности и Администрации города, который дал возможность производить и размещать альтернативный видео-контент, привлекать аудиторию, способствовать развитию творческих способностей активных горожан.</w:t>
      </w:r>
    </w:p>
    <w:p w:rsidR="006C2AEF" w:rsidRDefault="006C2AEF" w:rsidP="006C2AEF">
      <w:pPr>
        <w:ind w:firstLine="567"/>
        <w:jc w:val="both"/>
        <w:rPr>
          <w:rFonts w:cs="Calibri"/>
          <w:sz w:val="26"/>
          <w:szCs w:val="26"/>
        </w:rPr>
      </w:pPr>
      <w:r>
        <w:rPr>
          <w:sz w:val="26"/>
          <w:szCs w:val="26"/>
        </w:rPr>
        <w:t xml:space="preserve">В 2016 году были организованы  опросы населения на сайте Администрации города по вопросам, требующим формирования общественного мнения (о названии улицы в Академгородке, о природном символе Димитровграда, о строительстве мечети в западной части города, о межнациональных отношениях, об организации движения по </w:t>
      </w:r>
      <w:proofErr w:type="spellStart"/>
      <w:r>
        <w:rPr>
          <w:sz w:val="26"/>
          <w:szCs w:val="26"/>
        </w:rPr>
        <w:t>ул</w:t>
      </w:r>
      <w:proofErr w:type="gramStart"/>
      <w:r>
        <w:rPr>
          <w:sz w:val="26"/>
          <w:szCs w:val="26"/>
        </w:rPr>
        <w:t>.С</w:t>
      </w:r>
      <w:proofErr w:type="gramEnd"/>
      <w:r>
        <w:rPr>
          <w:sz w:val="26"/>
          <w:szCs w:val="26"/>
        </w:rPr>
        <w:t>лавского</w:t>
      </w:r>
      <w:proofErr w:type="spellEnd"/>
      <w:r>
        <w:rPr>
          <w:sz w:val="26"/>
          <w:szCs w:val="26"/>
        </w:rPr>
        <w:t>, о статусе «Культурная столица малых городов России», о выявлении информационных предпочтений жителей Димитровграда, о проекте благоустройства, опрос садоводов).</w:t>
      </w:r>
    </w:p>
    <w:p w:rsidR="006C2AEF" w:rsidRDefault="006C2AEF" w:rsidP="006C2AEF">
      <w:pPr>
        <w:pStyle w:val="1f0"/>
        <w:spacing w:after="0" w:line="240" w:lineRule="auto"/>
        <w:ind w:firstLine="567"/>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Проведено 56 встреч с общественностью, на которых было рассмотрено более 100 вопросов жизнедеятельности города (состояние гражданского общества, создание комфортных условий для жизни горожан, качество государственных и муниципальных услуг, общественный контроль, строительство социально значимых  объектов, состояние межнациональных отношений, формирование бюджета города).</w:t>
      </w:r>
    </w:p>
    <w:p w:rsidR="006C2AEF" w:rsidRDefault="006C2AEF" w:rsidP="006C2AEF">
      <w:pPr>
        <w:pStyle w:val="1f0"/>
        <w:spacing w:after="0" w:line="240" w:lineRule="auto"/>
        <w:ind w:firstLine="567"/>
        <w:jc w:val="both"/>
        <w:rPr>
          <w:color w:val="auto"/>
          <w:sz w:val="26"/>
          <w:szCs w:val="26"/>
        </w:rPr>
      </w:pPr>
      <w:r>
        <w:rPr>
          <w:rFonts w:ascii="Times New Roman" w:eastAsia="Times New Roman" w:hAnsi="Times New Roman" w:cs="Times New Roman"/>
          <w:color w:val="auto"/>
          <w:sz w:val="26"/>
          <w:szCs w:val="26"/>
        </w:rPr>
        <w:t xml:space="preserve">Организованы мероприятия, объединяющие гражданское общество. Совместно с </w:t>
      </w:r>
      <w:r>
        <w:rPr>
          <w:rFonts w:ascii="Times New Roman" w:eastAsia="Times New Roman" w:hAnsi="Times New Roman" w:cs="Times New Roman"/>
          <w:color w:val="auto"/>
          <w:sz w:val="26"/>
          <w:szCs w:val="26"/>
        </w:rPr>
        <w:lastRenderedPageBreak/>
        <w:t xml:space="preserve">общественностью города проведен Месячник НКО, Дни татарской и чувашской культуры, </w:t>
      </w:r>
      <w:r>
        <w:rPr>
          <w:rFonts w:ascii="Times New Roman" w:eastAsia="Times New Roman" w:hAnsi="Times New Roman" w:cs="Times New Roman"/>
          <w:color w:val="auto"/>
          <w:sz w:val="26"/>
          <w:szCs w:val="26"/>
          <w:highlight w:val="white"/>
        </w:rPr>
        <w:t>национальные площадки в рамках Дня города. Организовано участие общественности города в VII региональном гражданском форуме, в проекте «Народный бюджет», в региональном конкурсе социально значимых проектов.</w:t>
      </w:r>
      <w:r>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 w:val="26"/>
          <w:szCs w:val="26"/>
          <w:highlight w:val="white"/>
        </w:rPr>
        <w:t xml:space="preserve">Оказано содействие в проведении </w:t>
      </w:r>
      <w:r>
        <w:rPr>
          <w:rFonts w:ascii="Times New Roman" w:eastAsia="Times New Roman" w:hAnsi="Times New Roman" w:cs="Times New Roman"/>
          <w:color w:val="auto"/>
          <w:sz w:val="26"/>
          <w:szCs w:val="26"/>
        </w:rPr>
        <w:t>отчетно-выборных конференций Ассоциации профсоюзов, Совета ветеранов, профкома работников культуры, городского Женсовета. Организована работа с национально-культурными автономиями по реализации их уставных задач.</w:t>
      </w:r>
    </w:p>
    <w:p w:rsidR="006C2AEF" w:rsidRDefault="006C2AEF" w:rsidP="006C2AEF">
      <w:pPr>
        <w:pStyle w:val="1f0"/>
        <w:spacing w:after="0" w:line="240" w:lineRule="auto"/>
        <w:ind w:right="57" w:firstLine="567"/>
        <w:jc w:val="both"/>
        <w:rPr>
          <w:color w:val="auto"/>
          <w:sz w:val="26"/>
          <w:szCs w:val="26"/>
        </w:rPr>
      </w:pPr>
      <w:r>
        <w:rPr>
          <w:rFonts w:ascii="Times New Roman" w:eastAsia="Times New Roman" w:hAnsi="Times New Roman" w:cs="Times New Roman"/>
          <w:color w:val="auto"/>
          <w:sz w:val="26"/>
          <w:szCs w:val="26"/>
        </w:rPr>
        <w:t>Подготовлены  и размещены в СМИ ответы на 148 критических публикаций.</w:t>
      </w:r>
    </w:p>
    <w:p w:rsidR="006C2AEF" w:rsidRDefault="006C2AEF" w:rsidP="006C2AEF">
      <w:pPr>
        <w:pStyle w:val="1f0"/>
        <w:spacing w:after="0" w:line="240" w:lineRule="auto"/>
        <w:ind w:firstLine="567"/>
        <w:jc w:val="both"/>
        <w:rPr>
          <w:color w:val="auto"/>
          <w:sz w:val="26"/>
          <w:szCs w:val="26"/>
        </w:rPr>
      </w:pPr>
      <w:r>
        <w:rPr>
          <w:rFonts w:ascii="Times New Roman" w:eastAsia="Times New Roman" w:hAnsi="Times New Roman" w:cs="Times New Roman"/>
          <w:color w:val="auto"/>
          <w:sz w:val="26"/>
          <w:szCs w:val="26"/>
        </w:rPr>
        <w:t xml:space="preserve">Проведено 4 обучающих семинара по продвижению информации в </w:t>
      </w:r>
      <w:proofErr w:type="spellStart"/>
      <w:r>
        <w:rPr>
          <w:rFonts w:ascii="Times New Roman" w:eastAsia="Times New Roman" w:hAnsi="Times New Roman" w:cs="Times New Roman"/>
          <w:color w:val="auto"/>
          <w:sz w:val="26"/>
          <w:szCs w:val="26"/>
        </w:rPr>
        <w:t>соцсетях</w:t>
      </w:r>
      <w:proofErr w:type="spellEnd"/>
      <w:r>
        <w:rPr>
          <w:rFonts w:ascii="Times New Roman" w:eastAsia="Times New Roman" w:hAnsi="Times New Roman" w:cs="Times New Roman"/>
          <w:color w:val="auto"/>
          <w:sz w:val="26"/>
          <w:szCs w:val="26"/>
        </w:rPr>
        <w:t>, 10 конкурсов.  Осуществлено информационное сопровождение семинаров и конференций, прошедших на территории города.</w:t>
      </w:r>
    </w:p>
    <w:p w:rsidR="006C2AEF" w:rsidRDefault="006C2AEF" w:rsidP="006C2AEF">
      <w:pPr>
        <w:ind w:firstLine="567"/>
        <w:jc w:val="both"/>
        <w:rPr>
          <w:sz w:val="26"/>
          <w:szCs w:val="26"/>
        </w:rPr>
      </w:pPr>
      <w:r>
        <w:rPr>
          <w:sz w:val="26"/>
          <w:szCs w:val="26"/>
        </w:rPr>
        <w:t>Глава Администрации города в 2016 году принимал участие в 27 рабочих поездках Губернатора Ульяновской области, представителей  Правительства Ульяновской области, в ходе которых рассматривались вопросы местного значения.</w:t>
      </w:r>
    </w:p>
    <w:p w:rsidR="006C2AEF" w:rsidRDefault="006C2AEF" w:rsidP="006C2AEF">
      <w:pPr>
        <w:ind w:firstLine="567"/>
        <w:jc w:val="both"/>
        <w:rPr>
          <w:sz w:val="26"/>
          <w:szCs w:val="26"/>
        </w:rPr>
      </w:pPr>
      <w:r>
        <w:rPr>
          <w:sz w:val="26"/>
          <w:szCs w:val="26"/>
        </w:rPr>
        <w:t>За 2016 год состоялось 21 заседание Городской Думы города, в том числе 10 внеочередных заседаний, на которых было принято 230 решений. Решения Городской Думы, принятые по инициативе Администрации города, носили социальный, финансово-экономический, имущественный и организационный характер.</w:t>
      </w:r>
    </w:p>
    <w:p w:rsidR="006C2AEF" w:rsidRDefault="006C2AEF" w:rsidP="006C2AEF">
      <w:pPr>
        <w:pStyle w:val="ConsTitle"/>
        <w:ind w:right="-3" w:firstLine="567"/>
        <w:jc w:val="both"/>
        <w:rPr>
          <w:rFonts w:ascii="Times New Roman" w:hAnsi="Times New Roman" w:cs="Times New Roman"/>
          <w:b w:val="0"/>
          <w:sz w:val="26"/>
          <w:szCs w:val="26"/>
        </w:rPr>
      </w:pPr>
      <w:r>
        <w:rPr>
          <w:rFonts w:ascii="Times New Roman" w:hAnsi="Times New Roman" w:cs="Times New Roman"/>
          <w:b w:val="0"/>
          <w:sz w:val="26"/>
          <w:szCs w:val="26"/>
        </w:rPr>
        <w:t>Исполнение решений Городской Думы в 2016 году:</w:t>
      </w:r>
    </w:p>
    <w:p w:rsidR="006C2AEF" w:rsidRDefault="006C2AEF" w:rsidP="006C2AEF">
      <w:pPr>
        <w:pStyle w:val="ConsTitle"/>
        <w:ind w:right="-3" w:firstLine="567"/>
        <w:jc w:val="both"/>
        <w:rPr>
          <w:rFonts w:ascii="Times New Roman" w:hAnsi="Times New Roman" w:cs="Times New Roman"/>
          <w:b w:val="0"/>
          <w:sz w:val="26"/>
          <w:szCs w:val="26"/>
        </w:rPr>
      </w:pPr>
      <w:r>
        <w:rPr>
          <w:rFonts w:ascii="Times New Roman" w:hAnsi="Times New Roman" w:cs="Times New Roman"/>
          <w:b w:val="0"/>
          <w:sz w:val="26"/>
          <w:szCs w:val="26"/>
        </w:rPr>
        <w:t>1. От 27.01.2016 №37/464</w:t>
      </w:r>
    </w:p>
    <w:p w:rsidR="006C2AEF" w:rsidRDefault="006C2AEF" w:rsidP="006C2AEF">
      <w:pPr>
        <w:pStyle w:val="af2"/>
        <w:spacing w:before="0" w:after="0"/>
        <w:ind w:firstLine="567"/>
        <w:jc w:val="both"/>
        <w:rPr>
          <w:iCs/>
          <w:sz w:val="26"/>
          <w:szCs w:val="26"/>
        </w:rPr>
      </w:pPr>
      <w:r>
        <w:rPr>
          <w:sz w:val="26"/>
          <w:szCs w:val="26"/>
        </w:rPr>
        <w:t>В отчётном периоде  проведено 5 заседаний антинаркотической комиссии. В рамках профилактики наркомании реализовывалась муниципальная программа «</w:t>
      </w:r>
      <w:r>
        <w:rPr>
          <w:color w:val="000000"/>
          <w:sz w:val="26"/>
          <w:szCs w:val="26"/>
        </w:rPr>
        <w:t xml:space="preserve">Обеспечение правопорядка и безопасности жизнедеятельности на территории города Димитровграда Ульяновской области на 2014-2018 годы». </w:t>
      </w:r>
      <w:r>
        <w:rPr>
          <w:iCs/>
          <w:sz w:val="26"/>
          <w:szCs w:val="26"/>
        </w:rPr>
        <w:t xml:space="preserve">План </w:t>
      </w:r>
      <w:r>
        <w:rPr>
          <w:sz w:val="26"/>
          <w:szCs w:val="26"/>
        </w:rPr>
        <w:t>профилактических мероприятий антинаркотической направленности в городе на 2016 год</w:t>
      </w:r>
      <w:r>
        <w:rPr>
          <w:iCs/>
          <w:sz w:val="26"/>
          <w:szCs w:val="26"/>
        </w:rPr>
        <w:t xml:space="preserve"> утвержден председателем антинаркотической комиссии </w:t>
      </w:r>
      <w:r>
        <w:rPr>
          <w:sz w:val="26"/>
          <w:szCs w:val="26"/>
        </w:rPr>
        <w:t xml:space="preserve">25.01.2016. </w:t>
      </w:r>
    </w:p>
    <w:p w:rsidR="006C2AEF" w:rsidRDefault="006C2AEF" w:rsidP="006C2AEF">
      <w:pPr>
        <w:pStyle w:val="ConsTitle"/>
        <w:ind w:right="-3" w:firstLine="567"/>
        <w:jc w:val="both"/>
        <w:rPr>
          <w:rFonts w:ascii="Times New Roman" w:hAnsi="Times New Roman" w:cs="Times New Roman"/>
          <w:b w:val="0"/>
          <w:iCs/>
          <w:sz w:val="26"/>
          <w:szCs w:val="26"/>
        </w:rPr>
      </w:pPr>
      <w:r>
        <w:rPr>
          <w:rFonts w:ascii="Times New Roman" w:hAnsi="Times New Roman" w:cs="Times New Roman"/>
          <w:b w:val="0"/>
          <w:iCs/>
          <w:sz w:val="26"/>
          <w:szCs w:val="26"/>
        </w:rPr>
        <w:t xml:space="preserve">Разработан комплекс мер, направленный на завершение строительства детского сада на 240 мест по улице </w:t>
      </w:r>
      <w:proofErr w:type="gramStart"/>
      <w:r>
        <w:rPr>
          <w:rFonts w:ascii="Times New Roman" w:hAnsi="Times New Roman" w:cs="Times New Roman"/>
          <w:b w:val="0"/>
          <w:iCs/>
          <w:sz w:val="26"/>
          <w:szCs w:val="26"/>
        </w:rPr>
        <w:t>Восточная</w:t>
      </w:r>
      <w:proofErr w:type="gramEnd"/>
      <w:r>
        <w:rPr>
          <w:rFonts w:ascii="Times New Roman" w:hAnsi="Times New Roman" w:cs="Times New Roman"/>
          <w:b w:val="0"/>
          <w:iCs/>
          <w:sz w:val="26"/>
          <w:szCs w:val="26"/>
        </w:rPr>
        <w:t xml:space="preserve">, дом 18. </w:t>
      </w:r>
    </w:p>
    <w:p w:rsidR="006C2AEF" w:rsidRDefault="006C2AEF" w:rsidP="006C2AEF">
      <w:pPr>
        <w:pStyle w:val="ConsTitle"/>
        <w:ind w:right="-3" w:firstLine="567"/>
        <w:jc w:val="both"/>
        <w:rPr>
          <w:rFonts w:ascii="Times New Roman" w:hAnsi="Times New Roman" w:cs="Times New Roman"/>
          <w:b w:val="0"/>
          <w:sz w:val="26"/>
          <w:szCs w:val="26"/>
        </w:rPr>
      </w:pPr>
      <w:r>
        <w:rPr>
          <w:rFonts w:ascii="Times New Roman" w:hAnsi="Times New Roman" w:cs="Times New Roman"/>
          <w:b w:val="0"/>
          <w:sz w:val="26"/>
          <w:szCs w:val="26"/>
        </w:rPr>
        <w:t>2. От 24.02.2016 №39/479</w:t>
      </w:r>
    </w:p>
    <w:p w:rsidR="006C2AEF" w:rsidRDefault="006C2AEF" w:rsidP="006C2AEF">
      <w:pPr>
        <w:pStyle w:val="ConsTitle"/>
        <w:ind w:right="-3" w:firstLine="567"/>
        <w:jc w:val="both"/>
        <w:rPr>
          <w:rFonts w:ascii="Times New Roman" w:hAnsi="Times New Roman" w:cs="Times New Roman"/>
          <w:b w:val="0"/>
          <w:sz w:val="26"/>
          <w:szCs w:val="26"/>
        </w:rPr>
      </w:pPr>
      <w:proofErr w:type="gramStart"/>
      <w:r>
        <w:rPr>
          <w:rFonts w:ascii="Times New Roman" w:hAnsi="Times New Roman" w:cs="Times New Roman"/>
          <w:b w:val="0"/>
          <w:iCs/>
          <w:sz w:val="26"/>
          <w:szCs w:val="26"/>
        </w:rPr>
        <w:t>Обеспечение полноты и своевременности поступления в бюджет города земельного налога: з</w:t>
      </w:r>
      <w:r>
        <w:rPr>
          <w:rFonts w:ascii="Times New Roman" w:hAnsi="Times New Roman" w:cs="Times New Roman"/>
          <w:b w:val="0"/>
          <w:sz w:val="26"/>
          <w:szCs w:val="26"/>
        </w:rPr>
        <w:t>а 2016 план составляет 67278,1 тыс. руб., факт 64928,9 тыс. руб., выполнен на 97%. Невыполнение плановых показателей связано с уменьшением налогооблагаемой базы в связи с массовой рыночной оценкой кадастровой стоимости земельных участков - уменьшение поступления земельного налога по данной причине составило 4500 тыс. руб. Предоставлена льгота по земельному налогу АО «ДААЗ</w:t>
      </w:r>
      <w:proofErr w:type="gramEnd"/>
      <w:r>
        <w:rPr>
          <w:rFonts w:ascii="Times New Roman" w:hAnsi="Times New Roman" w:cs="Times New Roman"/>
          <w:b w:val="0"/>
          <w:sz w:val="26"/>
          <w:szCs w:val="26"/>
        </w:rPr>
        <w:t xml:space="preserve">» - </w:t>
      </w:r>
      <w:proofErr w:type="gramStart"/>
      <w:r>
        <w:rPr>
          <w:rFonts w:ascii="Times New Roman" w:hAnsi="Times New Roman" w:cs="Times New Roman"/>
          <w:b w:val="0"/>
          <w:sz w:val="26"/>
          <w:szCs w:val="26"/>
        </w:rPr>
        <w:t>сумма за 3 квартал 2016 – 2070 тыс. руб. Также одной из причин невыполнения плановых показателей является наличие недоимки, главным образом, организаций, находящихся в процедуре банкротства (ООО «ДИКОМ» - 1943 тыс. руб., ООО «</w:t>
      </w:r>
      <w:proofErr w:type="spellStart"/>
      <w:r>
        <w:rPr>
          <w:rFonts w:ascii="Times New Roman" w:hAnsi="Times New Roman" w:cs="Times New Roman"/>
          <w:b w:val="0"/>
          <w:sz w:val="26"/>
          <w:szCs w:val="26"/>
        </w:rPr>
        <w:t>Агроснаб</w:t>
      </w:r>
      <w:proofErr w:type="spellEnd"/>
      <w:r>
        <w:rPr>
          <w:rFonts w:ascii="Times New Roman" w:hAnsi="Times New Roman" w:cs="Times New Roman"/>
          <w:b w:val="0"/>
          <w:sz w:val="26"/>
          <w:szCs w:val="26"/>
        </w:rPr>
        <w:t>» - 1527 тыс. руб. и прочие).</w:t>
      </w:r>
      <w:proofErr w:type="gramEnd"/>
      <w:r>
        <w:rPr>
          <w:rFonts w:ascii="Times New Roman" w:hAnsi="Times New Roman" w:cs="Times New Roman"/>
          <w:sz w:val="26"/>
          <w:szCs w:val="26"/>
        </w:rPr>
        <w:t xml:space="preserve"> </w:t>
      </w:r>
      <w:r>
        <w:rPr>
          <w:rFonts w:ascii="Times New Roman" w:hAnsi="Times New Roman" w:cs="Times New Roman"/>
          <w:b w:val="0"/>
          <w:sz w:val="26"/>
          <w:szCs w:val="26"/>
        </w:rPr>
        <w:t xml:space="preserve">По итогам 2016 года удалось увеличить поступления по </w:t>
      </w:r>
      <w:proofErr w:type="spellStart"/>
      <w:r>
        <w:rPr>
          <w:rFonts w:ascii="Times New Roman" w:hAnsi="Times New Roman" w:cs="Times New Roman"/>
          <w:b w:val="0"/>
          <w:sz w:val="26"/>
          <w:szCs w:val="26"/>
        </w:rPr>
        <w:t>сранению</w:t>
      </w:r>
      <w:proofErr w:type="spellEnd"/>
      <w:r>
        <w:rPr>
          <w:rFonts w:ascii="Times New Roman" w:hAnsi="Times New Roman" w:cs="Times New Roman"/>
          <w:b w:val="0"/>
          <w:sz w:val="26"/>
          <w:szCs w:val="26"/>
        </w:rPr>
        <w:t xml:space="preserve"> с 2015 годом на 6298,3 тыс. руб. благодаря системно проводимым мероприятиям с МИФНС № 7.</w:t>
      </w:r>
    </w:p>
    <w:p w:rsidR="006C2AEF" w:rsidRDefault="006C2AEF" w:rsidP="006C2AEF">
      <w:pPr>
        <w:pStyle w:val="ConsTitle"/>
        <w:ind w:right="-6" w:firstLine="567"/>
        <w:jc w:val="both"/>
        <w:rPr>
          <w:rFonts w:ascii="Times New Roman" w:hAnsi="Times New Roman" w:cs="Times New Roman"/>
          <w:b w:val="0"/>
          <w:sz w:val="26"/>
          <w:szCs w:val="26"/>
        </w:rPr>
      </w:pPr>
      <w:r>
        <w:rPr>
          <w:rFonts w:ascii="Times New Roman" w:hAnsi="Times New Roman" w:cs="Times New Roman"/>
          <w:b w:val="0"/>
          <w:iCs/>
          <w:sz w:val="26"/>
          <w:szCs w:val="26"/>
        </w:rPr>
        <w:t xml:space="preserve">В результате проводимой досудебной и </w:t>
      </w:r>
      <w:proofErr w:type="spellStart"/>
      <w:r>
        <w:rPr>
          <w:rFonts w:ascii="Times New Roman" w:hAnsi="Times New Roman" w:cs="Times New Roman"/>
          <w:b w:val="0"/>
          <w:iCs/>
          <w:sz w:val="26"/>
          <w:szCs w:val="26"/>
        </w:rPr>
        <w:t>претензионно</w:t>
      </w:r>
      <w:proofErr w:type="spellEnd"/>
      <w:r>
        <w:rPr>
          <w:rFonts w:ascii="Times New Roman" w:hAnsi="Times New Roman" w:cs="Times New Roman"/>
          <w:b w:val="0"/>
          <w:iCs/>
          <w:sz w:val="26"/>
          <w:szCs w:val="26"/>
        </w:rPr>
        <w:t xml:space="preserve">-исковой работы за 2016 год по земельным участкам было взыскано 10 750,3 тыс. руб., в том числе в рамках досудебной работы – 4737,56 тыс. руб., в рамках </w:t>
      </w:r>
      <w:proofErr w:type="spellStart"/>
      <w:r>
        <w:rPr>
          <w:rFonts w:ascii="Times New Roman" w:hAnsi="Times New Roman" w:cs="Times New Roman"/>
          <w:b w:val="0"/>
          <w:iCs/>
          <w:sz w:val="26"/>
          <w:szCs w:val="26"/>
        </w:rPr>
        <w:t>претензионно</w:t>
      </w:r>
      <w:proofErr w:type="spellEnd"/>
      <w:r>
        <w:rPr>
          <w:rFonts w:ascii="Times New Roman" w:hAnsi="Times New Roman" w:cs="Times New Roman"/>
          <w:b w:val="0"/>
          <w:iCs/>
          <w:sz w:val="26"/>
          <w:szCs w:val="26"/>
        </w:rPr>
        <w:t xml:space="preserve">-исковой работы – 6012,74 тыс. руб., по аренде недвижимого имущества взыскано в результате </w:t>
      </w:r>
      <w:proofErr w:type="spellStart"/>
      <w:r>
        <w:rPr>
          <w:rFonts w:ascii="Times New Roman" w:hAnsi="Times New Roman" w:cs="Times New Roman"/>
          <w:b w:val="0"/>
          <w:iCs/>
          <w:sz w:val="26"/>
          <w:szCs w:val="26"/>
        </w:rPr>
        <w:t>претензионно</w:t>
      </w:r>
      <w:proofErr w:type="spellEnd"/>
      <w:r>
        <w:rPr>
          <w:rFonts w:ascii="Times New Roman" w:hAnsi="Times New Roman" w:cs="Times New Roman"/>
          <w:b w:val="0"/>
          <w:iCs/>
          <w:sz w:val="26"/>
          <w:szCs w:val="26"/>
        </w:rPr>
        <w:t>-исковой работы 4229,55 тыс. руб.</w:t>
      </w:r>
    </w:p>
    <w:p w:rsidR="006C2AEF" w:rsidRDefault="006C2AEF" w:rsidP="006C2AEF">
      <w:pPr>
        <w:pStyle w:val="ConsTitle"/>
        <w:ind w:right="-3" w:firstLine="567"/>
        <w:jc w:val="both"/>
        <w:rPr>
          <w:rFonts w:ascii="Times New Roman" w:hAnsi="Times New Roman" w:cs="Times New Roman"/>
          <w:b w:val="0"/>
          <w:sz w:val="26"/>
          <w:szCs w:val="26"/>
        </w:rPr>
      </w:pPr>
      <w:r>
        <w:rPr>
          <w:rFonts w:ascii="Times New Roman" w:hAnsi="Times New Roman" w:cs="Times New Roman"/>
          <w:b w:val="0"/>
          <w:sz w:val="26"/>
          <w:szCs w:val="26"/>
        </w:rPr>
        <w:t>3. От 24.02.2016 №39/480</w:t>
      </w:r>
    </w:p>
    <w:p w:rsidR="006C2AEF" w:rsidRDefault="006C2AEF" w:rsidP="006C2AEF">
      <w:pPr>
        <w:pStyle w:val="ConsTitle"/>
        <w:ind w:right="-3" w:firstLine="567"/>
        <w:jc w:val="both"/>
        <w:rPr>
          <w:rFonts w:ascii="Times New Roman" w:hAnsi="Times New Roman" w:cs="Times New Roman"/>
          <w:b w:val="0"/>
          <w:sz w:val="26"/>
          <w:szCs w:val="26"/>
        </w:rPr>
      </w:pPr>
      <w:proofErr w:type="gramStart"/>
      <w:r>
        <w:rPr>
          <w:rFonts w:ascii="Times New Roman" w:hAnsi="Times New Roman" w:cs="Times New Roman"/>
          <w:b w:val="0"/>
          <w:iCs/>
          <w:sz w:val="26"/>
          <w:szCs w:val="26"/>
        </w:rPr>
        <w:t xml:space="preserve">В 2016 году на средства областного и местного бюджетов реализованы </w:t>
      </w:r>
      <w:r>
        <w:rPr>
          <w:rFonts w:ascii="Times New Roman" w:hAnsi="Times New Roman" w:cs="Times New Roman"/>
          <w:b w:val="0"/>
          <w:iCs/>
          <w:sz w:val="26"/>
          <w:szCs w:val="26"/>
        </w:rPr>
        <w:lastRenderedPageBreak/>
        <w:t xml:space="preserve">мероприятия по ремонту автомобильных дорог общего пользования, относящихся к собственности города, в соответствии с утверждённым перечнем (7 автомобильных дорог общего пользования, 8 дворовых территорий сплошным покрытием, 8 тротуаров вдоль городских магистралей, реконструкция 3 пешеходных переходов, восстановление 10 автопавильонов на автобусных остановках на общую сумму 154 741 тыс. руб.). </w:t>
      </w:r>
      <w:proofErr w:type="gramEnd"/>
    </w:p>
    <w:p w:rsidR="006C2AEF" w:rsidRDefault="006C2AEF" w:rsidP="006C2AEF">
      <w:pPr>
        <w:pStyle w:val="ConsTitle"/>
        <w:ind w:right="-3" w:firstLine="567"/>
        <w:jc w:val="both"/>
        <w:rPr>
          <w:rFonts w:ascii="Times New Roman" w:hAnsi="Times New Roman" w:cs="Times New Roman"/>
          <w:b w:val="0"/>
          <w:sz w:val="26"/>
          <w:szCs w:val="26"/>
        </w:rPr>
      </w:pPr>
      <w:r>
        <w:rPr>
          <w:rFonts w:ascii="Times New Roman" w:hAnsi="Times New Roman" w:cs="Times New Roman"/>
          <w:b w:val="0"/>
          <w:sz w:val="26"/>
          <w:szCs w:val="26"/>
        </w:rPr>
        <w:t>4. От 24.02.2016 №39/481</w:t>
      </w:r>
    </w:p>
    <w:p w:rsidR="006C2AEF" w:rsidRDefault="006C2AEF" w:rsidP="006C2AEF">
      <w:pPr>
        <w:pStyle w:val="ConsTitle"/>
        <w:ind w:right="-3" w:firstLine="567"/>
        <w:jc w:val="both"/>
        <w:rPr>
          <w:rFonts w:ascii="Times New Roman" w:hAnsi="Times New Roman" w:cs="Times New Roman"/>
          <w:b w:val="0"/>
          <w:sz w:val="26"/>
          <w:szCs w:val="26"/>
        </w:rPr>
      </w:pPr>
      <w:r>
        <w:rPr>
          <w:rFonts w:ascii="Times New Roman" w:hAnsi="Times New Roman" w:cs="Times New Roman"/>
          <w:b w:val="0"/>
          <w:iCs/>
          <w:sz w:val="26"/>
          <w:szCs w:val="26"/>
        </w:rPr>
        <w:t>Заключено 4 договора на вывоз мусора с территорий гаражно-строительных кооперативов и садоводческих некоммерческих товариществ.</w:t>
      </w:r>
    </w:p>
    <w:p w:rsidR="006C2AEF" w:rsidRDefault="006C2AEF" w:rsidP="006C2AEF">
      <w:pPr>
        <w:snapToGrid w:val="0"/>
        <w:ind w:firstLine="567"/>
        <w:jc w:val="both"/>
        <w:rPr>
          <w:iCs/>
          <w:sz w:val="26"/>
          <w:szCs w:val="26"/>
        </w:rPr>
      </w:pPr>
      <w:r>
        <w:rPr>
          <w:iCs/>
          <w:sz w:val="26"/>
          <w:szCs w:val="26"/>
        </w:rPr>
        <w:t xml:space="preserve">Пункт приёма отработанных энергосберегающих ламп располагается в магазине «Эльдорадо» по </w:t>
      </w:r>
      <w:proofErr w:type="spellStart"/>
      <w:r>
        <w:rPr>
          <w:iCs/>
          <w:sz w:val="26"/>
          <w:szCs w:val="26"/>
        </w:rPr>
        <w:t>ул</w:t>
      </w:r>
      <w:proofErr w:type="gramStart"/>
      <w:r>
        <w:rPr>
          <w:iCs/>
          <w:sz w:val="26"/>
          <w:szCs w:val="26"/>
        </w:rPr>
        <w:t>.К</w:t>
      </w:r>
      <w:proofErr w:type="gramEnd"/>
      <w:r>
        <w:rPr>
          <w:iCs/>
          <w:sz w:val="26"/>
          <w:szCs w:val="26"/>
        </w:rPr>
        <w:t>уйбышева</w:t>
      </w:r>
      <w:proofErr w:type="spellEnd"/>
      <w:r>
        <w:rPr>
          <w:iCs/>
          <w:sz w:val="26"/>
          <w:szCs w:val="26"/>
        </w:rPr>
        <w:t>.</w:t>
      </w:r>
    </w:p>
    <w:p w:rsidR="006C2AEF" w:rsidRDefault="006C2AEF" w:rsidP="006C2AEF">
      <w:pPr>
        <w:snapToGrid w:val="0"/>
        <w:ind w:firstLine="567"/>
        <w:jc w:val="both"/>
        <w:rPr>
          <w:iCs/>
          <w:sz w:val="26"/>
          <w:szCs w:val="26"/>
        </w:rPr>
      </w:pPr>
      <w:r>
        <w:rPr>
          <w:iCs/>
          <w:sz w:val="26"/>
          <w:szCs w:val="26"/>
        </w:rPr>
        <w:t>В целях ликвидации несанкционированных стоянок автотранспортных средств на детских площадках, газонах, а также обеспечения мест размещения автотранспортных сре</w:t>
      </w:r>
      <w:proofErr w:type="gramStart"/>
      <w:r>
        <w:rPr>
          <w:iCs/>
          <w:sz w:val="26"/>
          <w:szCs w:val="26"/>
        </w:rPr>
        <w:t>дств в сп</w:t>
      </w:r>
      <w:proofErr w:type="gramEnd"/>
      <w:r>
        <w:rPr>
          <w:iCs/>
          <w:sz w:val="26"/>
          <w:szCs w:val="26"/>
        </w:rPr>
        <w:t>ециально отведенных для этого местах, руководителям управляющих компаний было рекомендовано установить знаки, запрещающие оставлять автотранспорт на территории детских площадок, в местах отдыха и на газонах.</w:t>
      </w:r>
    </w:p>
    <w:p w:rsidR="006C2AEF" w:rsidRDefault="006C2AEF" w:rsidP="006C2AEF">
      <w:pPr>
        <w:pStyle w:val="ConsTitle"/>
        <w:ind w:right="-3" w:firstLine="567"/>
        <w:jc w:val="both"/>
        <w:rPr>
          <w:rFonts w:ascii="Times New Roman" w:hAnsi="Times New Roman" w:cs="Times New Roman"/>
          <w:b w:val="0"/>
          <w:iCs/>
          <w:sz w:val="26"/>
          <w:szCs w:val="26"/>
        </w:rPr>
      </w:pPr>
      <w:r>
        <w:rPr>
          <w:rFonts w:ascii="Times New Roman" w:hAnsi="Times New Roman" w:cs="Times New Roman"/>
          <w:b w:val="0"/>
          <w:iCs/>
          <w:sz w:val="26"/>
          <w:szCs w:val="26"/>
        </w:rPr>
        <w:t>Было привлечено более 800 предприятий всех форм собственности к участию в городских субботниках по уборке городских территорий, в том числе городских лесов и лесопарковых зон.</w:t>
      </w:r>
    </w:p>
    <w:p w:rsidR="006C2AEF" w:rsidRDefault="006C2AEF" w:rsidP="006C2AEF">
      <w:pPr>
        <w:pStyle w:val="ConsTitle"/>
        <w:ind w:right="-3" w:firstLine="567"/>
        <w:jc w:val="both"/>
        <w:rPr>
          <w:rFonts w:ascii="Times New Roman" w:hAnsi="Times New Roman" w:cs="Times New Roman"/>
          <w:b w:val="0"/>
          <w:iCs/>
          <w:sz w:val="26"/>
          <w:szCs w:val="26"/>
        </w:rPr>
      </w:pPr>
      <w:r>
        <w:rPr>
          <w:rFonts w:ascii="Times New Roman" w:hAnsi="Times New Roman" w:cs="Times New Roman"/>
          <w:b w:val="0"/>
          <w:iCs/>
          <w:sz w:val="26"/>
          <w:szCs w:val="26"/>
        </w:rPr>
        <w:t>В 2016 году контроль качества атмосферного воздуха на стационарном посту наблюдений осуществлялся с 6 декабря по 22 декабря в рамках Государственной программы Ульяновской области «Охрана окружающей среды и восстановление природных ресурсов в Ульяновской области на 2014-2020 годы».</w:t>
      </w:r>
    </w:p>
    <w:p w:rsidR="006C2AEF" w:rsidRDefault="006C2AEF" w:rsidP="006C2AEF">
      <w:pPr>
        <w:pStyle w:val="ConsTitle"/>
        <w:ind w:right="-3" w:firstLine="567"/>
        <w:jc w:val="both"/>
        <w:rPr>
          <w:rFonts w:ascii="Times New Roman" w:hAnsi="Times New Roman" w:cs="Times New Roman"/>
          <w:b w:val="0"/>
          <w:sz w:val="26"/>
          <w:szCs w:val="26"/>
        </w:rPr>
      </w:pPr>
      <w:r>
        <w:rPr>
          <w:rFonts w:ascii="Times New Roman" w:hAnsi="Times New Roman" w:cs="Times New Roman"/>
          <w:b w:val="0"/>
          <w:iCs/>
          <w:sz w:val="26"/>
          <w:szCs w:val="26"/>
        </w:rPr>
        <w:t>МКУ «СООС» направлено 16 уведомлений о необходимости получения разрешения на снос зелёных насаждений и почвенного покрова</w:t>
      </w:r>
      <w:r>
        <w:rPr>
          <w:rFonts w:ascii="Times New Roman" w:hAnsi="Times New Roman" w:cs="Times New Roman"/>
          <w:iCs/>
          <w:sz w:val="26"/>
          <w:szCs w:val="26"/>
        </w:rPr>
        <w:t xml:space="preserve">, </w:t>
      </w:r>
      <w:r>
        <w:rPr>
          <w:rFonts w:ascii="Times New Roman" w:hAnsi="Times New Roman" w:cs="Times New Roman"/>
          <w:b w:val="0"/>
          <w:iCs/>
          <w:sz w:val="26"/>
          <w:szCs w:val="26"/>
        </w:rPr>
        <w:t>подготовлено 17 претензий от Администрации города юридическим и физическим лицам, получившим разрешение на строительство в текущем году и начавшим работы без разрешения на снос зелёных насаждений и почвенного покрова. С должниками по оплате компенсационной стоимости за снос растительности в 2016 году проведено 3 совещания.</w:t>
      </w:r>
      <w:r>
        <w:rPr>
          <w:rFonts w:ascii="Times New Roman" w:hAnsi="Times New Roman" w:cs="Times New Roman"/>
          <w:iCs/>
          <w:sz w:val="26"/>
          <w:szCs w:val="26"/>
        </w:rPr>
        <w:t xml:space="preserve"> У</w:t>
      </w:r>
      <w:r>
        <w:rPr>
          <w:rFonts w:ascii="Times New Roman" w:hAnsi="Times New Roman" w:cs="Times New Roman"/>
          <w:b w:val="0"/>
          <w:iCs/>
          <w:sz w:val="26"/>
          <w:szCs w:val="26"/>
        </w:rPr>
        <w:t>тверждена дорожная карта по улучшению экологической ситуации в районе «Олимп».</w:t>
      </w:r>
    </w:p>
    <w:p w:rsidR="006C2AEF" w:rsidRDefault="006C2AEF" w:rsidP="006C2AEF">
      <w:pPr>
        <w:pStyle w:val="ConsTitle"/>
        <w:ind w:right="-3" w:firstLine="567"/>
        <w:jc w:val="both"/>
        <w:rPr>
          <w:rFonts w:ascii="Times New Roman" w:hAnsi="Times New Roman" w:cs="Times New Roman"/>
          <w:b w:val="0"/>
          <w:sz w:val="26"/>
          <w:szCs w:val="26"/>
        </w:rPr>
      </w:pPr>
      <w:r>
        <w:rPr>
          <w:rFonts w:ascii="Times New Roman" w:hAnsi="Times New Roman" w:cs="Times New Roman"/>
          <w:b w:val="0"/>
          <w:sz w:val="26"/>
          <w:szCs w:val="26"/>
        </w:rPr>
        <w:t>5. От 24.02.2016 №39/482</w:t>
      </w:r>
    </w:p>
    <w:p w:rsidR="006C2AEF" w:rsidRDefault="006C2AEF" w:rsidP="006C2AEF">
      <w:pPr>
        <w:ind w:firstLine="540"/>
        <w:jc w:val="both"/>
        <w:rPr>
          <w:sz w:val="26"/>
          <w:szCs w:val="26"/>
        </w:rPr>
      </w:pPr>
      <w:r>
        <w:rPr>
          <w:rFonts w:eastAsia="Lucida Sans Unicode"/>
          <w:bCs/>
          <w:sz w:val="26"/>
          <w:szCs w:val="26"/>
        </w:rPr>
        <w:t xml:space="preserve">Демонтирована 61 конструкция, выдано 20 разрешений на установку и эксплуатацию конструкций. В бюджет города поступила 181, 0 тыс. руб. (план – 165,0 тыс. </w:t>
      </w:r>
      <w:proofErr w:type="spellStart"/>
      <w:r>
        <w:rPr>
          <w:rFonts w:eastAsia="Lucida Sans Unicode"/>
          <w:bCs/>
          <w:sz w:val="26"/>
          <w:szCs w:val="26"/>
        </w:rPr>
        <w:t>руб</w:t>
      </w:r>
      <w:proofErr w:type="spellEnd"/>
      <w:r>
        <w:rPr>
          <w:rFonts w:eastAsia="Lucida Sans Unicode"/>
          <w:bCs/>
          <w:sz w:val="26"/>
          <w:szCs w:val="26"/>
        </w:rPr>
        <w:t xml:space="preserve">). </w:t>
      </w:r>
    </w:p>
    <w:p w:rsidR="006C2AEF" w:rsidRDefault="006C2AEF" w:rsidP="006C2AEF">
      <w:pPr>
        <w:pStyle w:val="ConsTitle"/>
        <w:ind w:right="-3" w:firstLine="567"/>
        <w:jc w:val="both"/>
        <w:rPr>
          <w:rFonts w:ascii="Times New Roman" w:hAnsi="Times New Roman" w:cs="Times New Roman"/>
          <w:b w:val="0"/>
          <w:sz w:val="26"/>
          <w:szCs w:val="26"/>
        </w:rPr>
      </w:pPr>
      <w:r>
        <w:rPr>
          <w:rFonts w:ascii="Times New Roman" w:hAnsi="Times New Roman" w:cs="Times New Roman"/>
          <w:b w:val="0"/>
          <w:sz w:val="26"/>
          <w:szCs w:val="26"/>
        </w:rPr>
        <w:t>6. От 24.02.2016 №39/483</w:t>
      </w:r>
    </w:p>
    <w:p w:rsidR="006C2AEF" w:rsidRDefault="006C2AEF" w:rsidP="006C2AEF">
      <w:pPr>
        <w:pStyle w:val="ConsTitle"/>
        <w:ind w:right="-3" w:firstLine="567"/>
        <w:jc w:val="both"/>
        <w:rPr>
          <w:rFonts w:ascii="Times New Roman" w:hAnsi="Times New Roman" w:cs="Times New Roman"/>
          <w:b w:val="0"/>
          <w:sz w:val="26"/>
          <w:szCs w:val="26"/>
        </w:rPr>
      </w:pPr>
      <w:r>
        <w:rPr>
          <w:rFonts w:ascii="Times New Roman" w:hAnsi="Times New Roman" w:cs="Times New Roman"/>
          <w:b w:val="0"/>
          <w:iCs/>
          <w:sz w:val="26"/>
          <w:szCs w:val="26"/>
        </w:rPr>
        <w:t>Проведено 15 обучающих семинаров. Во исполнение мероприятий дорожной карты было обучено 29 человек.</w:t>
      </w:r>
    </w:p>
    <w:p w:rsidR="006C2AEF" w:rsidRDefault="006C2AEF" w:rsidP="006C2AEF">
      <w:pPr>
        <w:pStyle w:val="ConsTitle"/>
        <w:ind w:right="-3" w:firstLine="567"/>
        <w:jc w:val="both"/>
        <w:rPr>
          <w:rFonts w:ascii="Times New Roman" w:hAnsi="Times New Roman" w:cs="Times New Roman"/>
          <w:b w:val="0"/>
          <w:sz w:val="26"/>
          <w:szCs w:val="26"/>
        </w:rPr>
      </w:pPr>
      <w:r>
        <w:rPr>
          <w:rFonts w:ascii="Times New Roman" w:hAnsi="Times New Roman" w:cs="Times New Roman"/>
          <w:b w:val="0"/>
          <w:sz w:val="26"/>
          <w:szCs w:val="26"/>
        </w:rPr>
        <w:t>7. От 24.02.2016 №39/484</w:t>
      </w:r>
    </w:p>
    <w:p w:rsidR="006C2AEF" w:rsidRDefault="006C2AEF" w:rsidP="006C2AEF">
      <w:pPr>
        <w:pStyle w:val="ConsTitle"/>
        <w:ind w:right="-3" w:firstLine="567"/>
        <w:jc w:val="both"/>
        <w:rPr>
          <w:rFonts w:ascii="Times New Roman" w:hAnsi="Times New Roman" w:cs="Times New Roman"/>
          <w:b w:val="0"/>
          <w:sz w:val="26"/>
          <w:szCs w:val="26"/>
        </w:rPr>
      </w:pPr>
      <w:r>
        <w:rPr>
          <w:rFonts w:ascii="Times New Roman" w:hAnsi="Times New Roman" w:cs="Times New Roman"/>
          <w:b w:val="0"/>
          <w:iCs/>
          <w:sz w:val="26"/>
          <w:szCs w:val="26"/>
        </w:rPr>
        <w:t>Порядок и сроки представления в Городскую Думу проектов решений о внесении изменений в решение о бюджете города соблюдаются.</w:t>
      </w:r>
    </w:p>
    <w:p w:rsidR="006C2AEF" w:rsidRDefault="006C2AEF" w:rsidP="006C2AEF">
      <w:pPr>
        <w:snapToGrid w:val="0"/>
        <w:ind w:firstLine="567"/>
        <w:jc w:val="both"/>
        <w:rPr>
          <w:sz w:val="26"/>
          <w:szCs w:val="26"/>
        </w:rPr>
      </w:pPr>
      <w:r>
        <w:rPr>
          <w:sz w:val="26"/>
          <w:szCs w:val="26"/>
        </w:rPr>
        <w:t>8. От 24.02.2016 №39/488</w:t>
      </w:r>
    </w:p>
    <w:p w:rsidR="006C2AEF" w:rsidRDefault="006C2AEF" w:rsidP="006C2AEF">
      <w:pPr>
        <w:snapToGrid w:val="0"/>
        <w:ind w:firstLine="567"/>
        <w:jc w:val="both"/>
        <w:rPr>
          <w:sz w:val="26"/>
          <w:szCs w:val="26"/>
        </w:rPr>
      </w:pPr>
      <w:proofErr w:type="gramStart"/>
      <w:r>
        <w:rPr>
          <w:iCs/>
          <w:sz w:val="26"/>
          <w:szCs w:val="26"/>
        </w:rPr>
        <w:t>В Комитете по ЖКК организовано совещание с руководителями управляющих компаний (далее – УК), на котором руководителям УК поручено провести разъяснительную работу с жителями города, путём размещения информации на информационных стендах на первых этажах в подъездах многоквартирных домов (далее – МКД) о необходимости усиления бдительности и действиях при выявлении нарушений, создающих угрозу общественному порядку и безопасности граждан.</w:t>
      </w:r>
      <w:proofErr w:type="gramEnd"/>
    </w:p>
    <w:p w:rsidR="006C2AEF" w:rsidRDefault="006C2AEF" w:rsidP="006C2AEF">
      <w:pPr>
        <w:snapToGrid w:val="0"/>
        <w:ind w:firstLine="567"/>
        <w:jc w:val="both"/>
        <w:rPr>
          <w:sz w:val="26"/>
          <w:szCs w:val="26"/>
        </w:rPr>
      </w:pPr>
      <w:r>
        <w:rPr>
          <w:sz w:val="26"/>
          <w:szCs w:val="26"/>
        </w:rPr>
        <w:t>9. От 24.02.2016 №39/490</w:t>
      </w:r>
    </w:p>
    <w:p w:rsidR="006C2AEF" w:rsidRDefault="006C2AEF" w:rsidP="006C2AEF">
      <w:pPr>
        <w:snapToGrid w:val="0"/>
        <w:ind w:firstLine="567"/>
        <w:jc w:val="both"/>
        <w:rPr>
          <w:sz w:val="26"/>
          <w:szCs w:val="26"/>
        </w:rPr>
      </w:pPr>
      <w:r>
        <w:rPr>
          <w:iCs/>
          <w:sz w:val="26"/>
          <w:szCs w:val="26"/>
        </w:rPr>
        <w:lastRenderedPageBreak/>
        <w:t>Концепция работы парка культуры и отдыха «Западный» на 2016 год разработана и представлена на заседании Городской Думе.</w:t>
      </w:r>
    </w:p>
    <w:p w:rsidR="006C2AEF" w:rsidRDefault="006C2AEF" w:rsidP="006C2AEF">
      <w:pPr>
        <w:snapToGrid w:val="0"/>
        <w:ind w:firstLine="567"/>
        <w:jc w:val="both"/>
        <w:rPr>
          <w:sz w:val="26"/>
          <w:szCs w:val="26"/>
        </w:rPr>
      </w:pPr>
      <w:r>
        <w:rPr>
          <w:sz w:val="26"/>
          <w:szCs w:val="26"/>
        </w:rPr>
        <w:t>10. От 24.02.2016 №39/492</w:t>
      </w:r>
    </w:p>
    <w:p w:rsidR="006C2AEF" w:rsidRDefault="006C2AEF" w:rsidP="006C2AEF">
      <w:pPr>
        <w:snapToGrid w:val="0"/>
        <w:ind w:firstLine="567"/>
        <w:jc w:val="both"/>
        <w:rPr>
          <w:sz w:val="26"/>
          <w:szCs w:val="26"/>
        </w:rPr>
      </w:pPr>
      <w:r>
        <w:rPr>
          <w:iCs/>
          <w:sz w:val="26"/>
          <w:szCs w:val="26"/>
        </w:rPr>
        <w:t xml:space="preserve">Внесены предложения по подбору помещений для организации деятельности молодежного центра «Арт Горизонт» в здании по </w:t>
      </w:r>
      <w:proofErr w:type="spellStart"/>
      <w:r>
        <w:rPr>
          <w:iCs/>
          <w:sz w:val="26"/>
          <w:szCs w:val="26"/>
        </w:rPr>
        <w:t>пр</w:t>
      </w:r>
      <w:proofErr w:type="gramStart"/>
      <w:r>
        <w:rPr>
          <w:iCs/>
          <w:sz w:val="26"/>
          <w:szCs w:val="26"/>
        </w:rPr>
        <w:t>.Д</w:t>
      </w:r>
      <w:proofErr w:type="gramEnd"/>
      <w:r>
        <w:rPr>
          <w:iCs/>
          <w:sz w:val="26"/>
          <w:szCs w:val="26"/>
        </w:rPr>
        <w:t>имитрова</w:t>
      </w:r>
      <w:proofErr w:type="spellEnd"/>
      <w:r>
        <w:rPr>
          <w:iCs/>
          <w:sz w:val="26"/>
          <w:szCs w:val="26"/>
        </w:rPr>
        <w:t>. Мероприятия для молодёжной аудитории проводятся во Дворце книги, Городской библиотеке и библиотеке Семейного чтения. Выделено помещение для местного отделения Молодежного инициативного центра.</w:t>
      </w:r>
    </w:p>
    <w:p w:rsidR="006C2AEF" w:rsidRDefault="006C2AEF" w:rsidP="006C2AEF">
      <w:pPr>
        <w:snapToGrid w:val="0"/>
        <w:ind w:firstLine="567"/>
        <w:jc w:val="both"/>
        <w:rPr>
          <w:sz w:val="26"/>
          <w:szCs w:val="26"/>
        </w:rPr>
      </w:pPr>
      <w:r>
        <w:rPr>
          <w:sz w:val="26"/>
          <w:szCs w:val="26"/>
        </w:rPr>
        <w:t>11. От 30.03.2016 №42/509</w:t>
      </w:r>
    </w:p>
    <w:p w:rsidR="006C2AEF" w:rsidRDefault="006C2AEF" w:rsidP="006C2AEF">
      <w:pPr>
        <w:snapToGrid w:val="0"/>
        <w:ind w:firstLine="567"/>
        <w:jc w:val="both"/>
        <w:rPr>
          <w:iCs/>
          <w:sz w:val="26"/>
          <w:szCs w:val="26"/>
        </w:rPr>
      </w:pPr>
      <w:r>
        <w:rPr>
          <w:iCs/>
          <w:sz w:val="26"/>
          <w:szCs w:val="26"/>
        </w:rPr>
        <w:t>В рамках муниципального земельного контроля на территории города проведены обследования земельных участков.</w:t>
      </w:r>
    </w:p>
    <w:p w:rsidR="006C2AEF" w:rsidRDefault="006C2AEF" w:rsidP="006C2AEF">
      <w:pPr>
        <w:snapToGrid w:val="0"/>
        <w:ind w:firstLine="567"/>
        <w:jc w:val="both"/>
        <w:rPr>
          <w:sz w:val="26"/>
          <w:szCs w:val="26"/>
        </w:rPr>
      </w:pPr>
      <w:r>
        <w:rPr>
          <w:iCs/>
          <w:sz w:val="26"/>
          <w:szCs w:val="26"/>
        </w:rPr>
        <w:t xml:space="preserve">08.04.2016 утверждена «дорожная карта» по реализации мероприятий, направленных на выявление незаконных парковок автотранспорта на придомовых территориях МКД, а также на оказание содействия собственникам помещений в организации на придомовых территориях МКД стоянок личного автотранспорта. </w:t>
      </w:r>
    </w:p>
    <w:p w:rsidR="006C2AEF" w:rsidRDefault="006C2AEF" w:rsidP="006C2AEF">
      <w:pPr>
        <w:snapToGrid w:val="0"/>
        <w:ind w:firstLine="567"/>
        <w:jc w:val="both"/>
        <w:rPr>
          <w:sz w:val="26"/>
          <w:szCs w:val="26"/>
        </w:rPr>
      </w:pPr>
      <w:r>
        <w:rPr>
          <w:iCs/>
          <w:sz w:val="26"/>
          <w:szCs w:val="26"/>
        </w:rPr>
        <w:t>При выявлении нарушений, которые относятся к компетенции МО МВД РФ «</w:t>
      </w:r>
      <w:proofErr w:type="spellStart"/>
      <w:r>
        <w:rPr>
          <w:iCs/>
          <w:sz w:val="26"/>
          <w:szCs w:val="26"/>
        </w:rPr>
        <w:t>Димитровградский</w:t>
      </w:r>
      <w:proofErr w:type="spellEnd"/>
      <w:r>
        <w:rPr>
          <w:iCs/>
          <w:sz w:val="26"/>
          <w:szCs w:val="26"/>
        </w:rPr>
        <w:t>», соответствующие материалы направляются в его адрес. Для пресечения  правонарушений в сфере благоустройства проводятся совместные рейды Администрации города с участковыми уполномоченным полиции.</w:t>
      </w:r>
    </w:p>
    <w:p w:rsidR="006C2AEF" w:rsidRDefault="006C2AEF" w:rsidP="006C2AEF">
      <w:pPr>
        <w:snapToGrid w:val="0"/>
        <w:ind w:firstLine="567"/>
        <w:jc w:val="both"/>
        <w:rPr>
          <w:sz w:val="26"/>
          <w:szCs w:val="26"/>
        </w:rPr>
      </w:pPr>
      <w:r>
        <w:rPr>
          <w:iCs/>
          <w:sz w:val="26"/>
          <w:szCs w:val="26"/>
        </w:rPr>
        <w:t xml:space="preserve">08.04.2016 утвержден план мероприятий, направленный на развитие системы профилактики нарушений в отношении всех видов муниципального контроля, осуществляемого на территории города. </w:t>
      </w:r>
    </w:p>
    <w:p w:rsidR="006C2AEF" w:rsidRDefault="006C2AEF" w:rsidP="006C2AEF">
      <w:pPr>
        <w:snapToGrid w:val="0"/>
        <w:ind w:firstLine="567"/>
        <w:jc w:val="both"/>
        <w:rPr>
          <w:sz w:val="26"/>
          <w:szCs w:val="26"/>
        </w:rPr>
      </w:pPr>
      <w:r>
        <w:rPr>
          <w:sz w:val="26"/>
          <w:szCs w:val="26"/>
        </w:rPr>
        <w:t>12. От 25.05.2016 №44/544</w:t>
      </w:r>
    </w:p>
    <w:p w:rsidR="006C2AEF" w:rsidRDefault="006C2AEF" w:rsidP="006C2AEF">
      <w:pPr>
        <w:snapToGrid w:val="0"/>
        <w:ind w:firstLine="567"/>
        <w:jc w:val="both"/>
        <w:rPr>
          <w:iCs/>
          <w:sz w:val="26"/>
          <w:szCs w:val="26"/>
        </w:rPr>
      </w:pPr>
      <w:r>
        <w:rPr>
          <w:iCs/>
          <w:sz w:val="26"/>
          <w:szCs w:val="26"/>
        </w:rPr>
        <w:t>Бухгалтерский учет ведется в соответствии с НПА.</w:t>
      </w:r>
    </w:p>
    <w:p w:rsidR="006C2AEF" w:rsidRDefault="006C2AEF" w:rsidP="006C2AEF">
      <w:pPr>
        <w:snapToGrid w:val="0"/>
        <w:ind w:firstLine="567"/>
        <w:jc w:val="both"/>
        <w:rPr>
          <w:sz w:val="26"/>
          <w:szCs w:val="26"/>
        </w:rPr>
      </w:pPr>
      <w:r>
        <w:rPr>
          <w:iCs/>
          <w:sz w:val="26"/>
          <w:szCs w:val="26"/>
        </w:rPr>
        <w:t>Изменения в сводную бюджетную роспись вносятся в соответствии с Приказом Управления финансов от 15.04.2016 №16/1-0</w:t>
      </w:r>
      <w:proofErr w:type="gramStart"/>
      <w:r>
        <w:rPr>
          <w:iCs/>
          <w:sz w:val="26"/>
          <w:szCs w:val="26"/>
        </w:rPr>
        <w:t>/Д</w:t>
      </w:r>
      <w:proofErr w:type="gramEnd"/>
      <w:r>
        <w:rPr>
          <w:iCs/>
          <w:sz w:val="26"/>
          <w:szCs w:val="26"/>
        </w:rPr>
        <w:t xml:space="preserve"> «</w:t>
      </w:r>
      <w:r>
        <w:rPr>
          <w:color w:val="000000"/>
          <w:sz w:val="26"/>
          <w:szCs w:val="26"/>
        </w:rPr>
        <w:t xml:space="preserve">Об утверждении Порядка </w:t>
      </w:r>
      <w:r>
        <w:rPr>
          <w:sz w:val="26"/>
          <w:szCs w:val="26"/>
        </w:rPr>
        <w:t>составления и ведения сводной бюджетной росписи бюджета города Димитровграда Ульяновской области, бюджетных росписей главных распорядителей бюджетных средств города Димитровграда Ульяновской области и доведения лимитов бюджетных обязательств».</w:t>
      </w:r>
    </w:p>
    <w:p w:rsidR="006C2AEF" w:rsidRDefault="006C2AEF" w:rsidP="006C2AEF">
      <w:pPr>
        <w:snapToGrid w:val="0"/>
        <w:ind w:firstLine="567"/>
        <w:jc w:val="both"/>
        <w:rPr>
          <w:iCs/>
          <w:sz w:val="26"/>
          <w:szCs w:val="26"/>
        </w:rPr>
      </w:pPr>
      <w:r>
        <w:rPr>
          <w:iCs/>
          <w:sz w:val="26"/>
          <w:szCs w:val="26"/>
        </w:rPr>
        <w:t>Обеспечивается соблюдение требований части 2 статьи 179 БК РФ в части соответствия объемов бюджетных ассигнований (лимитов) на финансовое обеспечение реализации муниципальных программ, утвержденных решением о бюджете города.</w:t>
      </w:r>
    </w:p>
    <w:p w:rsidR="006C2AEF" w:rsidRDefault="006C2AEF" w:rsidP="006C2AEF">
      <w:pPr>
        <w:snapToGrid w:val="0"/>
        <w:ind w:firstLine="567"/>
        <w:jc w:val="both"/>
        <w:rPr>
          <w:iCs/>
          <w:sz w:val="26"/>
          <w:szCs w:val="26"/>
        </w:rPr>
      </w:pPr>
      <w:r>
        <w:rPr>
          <w:iCs/>
          <w:sz w:val="26"/>
          <w:szCs w:val="26"/>
        </w:rPr>
        <w:t>Управлению образования разъяснены требования по отражению в бухгалтерском учете операций по предоставлению субсидий на выполнение муниципального задания (письмо от 27.06.2016 г. № 01-16/742).</w:t>
      </w:r>
    </w:p>
    <w:p w:rsidR="006C2AEF" w:rsidRDefault="006C2AEF" w:rsidP="006C2AEF">
      <w:pPr>
        <w:snapToGrid w:val="0"/>
        <w:ind w:firstLine="567"/>
        <w:jc w:val="both"/>
        <w:rPr>
          <w:iCs/>
          <w:sz w:val="26"/>
          <w:szCs w:val="26"/>
        </w:rPr>
      </w:pPr>
      <w:r>
        <w:rPr>
          <w:iCs/>
          <w:sz w:val="26"/>
          <w:szCs w:val="26"/>
        </w:rPr>
        <w:t>В бюджетный учет МКУ «Городские дороги» внесены корректирующие записи в отношении хозяйственных операций по принятию и исполнению обязательств в отношении решений судов по исполнительным документам.</w:t>
      </w:r>
    </w:p>
    <w:p w:rsidR="006C2AEF" w:rsidRDefault="006C2AEF" w:rsidP="006C2AEF">
      <w:pPr>
        <w:snapToGrid w:val="0"/>
        <w:ind w:firstLine="567"/>
        <w:jc w:val="both"/>
        <w:rPr>
          <w:iCs/>
          <w:sz w:val="26"/>
          <w:szCs w:val="26"/>
        </w:rPr>
      </w:pPr>
      <w:r>
        <w:rPr>
          <w:iCs/>
          <w:sz w:val="26"/>
          <w:szCs w:val="26"/>
        </w:rPr>
        <w:t xml:space="preserve">Комитетом по управлению имуществом города велась работа по взысканию образовавшейся задолженности по аренде земли и муниципального имущества в досудебном и судебном порядке. Проведено 48 заседаний комиссии, проведены переговоры с 940 арендаторами. Направлено 330 досудебных претензий и исковых заявлений. Поступило 14 979,85 тыс. руб. </w:t>
      </w:r>
    </w:p>
    <w:p w:rsidR="006C2AEF" w:rsidRDefault="006C2AEF" w:rsidP="006C2AEF">
      <w:pPr>
        <w:snapToGrid w:val="0"/>
        <w:ind w:firstLine="567"/>
        <w:jc w:val="both"/>
        <w:rPr>
          <w:sz w:val="26"/>
          <w:szCs w:val="26"/>
        </w:rPr>
      </w:pPr>
      <w:r>
        <w:rPr>
          <w:iCs/>
          <w:sz w:val="26"/>
          <w:szCs w:val="26"/>
        </w:rPr>
        <w:t xml:space="preserve">Велась работа по списанию задолженности, признанной безнадежной к взысканию (предприятия, завершившие процедуру банкротства, ликвидированные организации). 10 протоколов - 27365,66 тыс. руб. </w:t>
      </w:r>
    </w:p>
    <w:p w:rsidR="006C2AEF" w:rsidRDefault="006C2AEF" w:rsidP="006C2AEF">
      <w:pPr>
        <w:snapToGrid w:val="0"/>
        <w:ind w:firstLine="567"/>
        <w:jc w:val="both"/>
        <w:rPr>
          <w:sz w:val="26"/>
          <w:szCs w:val="26"/>
        </w:rPr>
      </w:pPr>
      <w:r>
        <w:rPr>
          <w:sz w:val="26"/>
          <w:szCs w:val="26"/>
        </w:rPr>
        <w:t>13. От 25.05.2016 №44/548</w:t>
      </w:r>
    </w:p>
    <w:p w:rsidR="006C2AEF" w:rsidRDefault="006C2AEF" w:rsidP="006C2AEF">
      <w:pPr>
        <w:snapToGrid w:val="0"/>
        <w:ind w:firstLine="567"/>
        <w:jc w:val="both"/>
        <w:rPr>
          <w:sz w:val="26"/>
          <w:szCs w:val="26"/>
        </w:rPr>
      </w:pPr>
      <w:r>
        <w:rPr>
          <w:sz w:val="26"/>
          <w:szCs w:val="26"/>
        </w:rPr>
        <w:t xml:space="preserve">Управлением образования организован учёт лиц, которым предоставляются дополнительные меры социальной поддержки в виде возмещения затрат на питание. </w:t>
      </w:r>
    </w:p>
    <w:p w:rsidR="006C2AEF" w:rsidRDefault="006C2AEF" w:rsidP="006C2AEF">
      <w:pPr>
        <w:snapToGrid w:val="0"/>
        <w:ind w:firstLine="567"/>
        <w:jc w:val="both"/>
        <w:rPr>
          <w:sz w:val="26"/>
          <w:szCs w:val="26"/>
        </w:rPr>
      </w:pPr>
      <w:r>
        <w:rPr>
          <w:sz w:val="26"/>
          <w:szCs w:val="26"/>
        </w:rPr>
        <w:lastRenderedPageBreak/>
        <w:t>14. От 25.05.2016 №44/551</w:t>
      </w:r>
    </w:p>
    <w:p w:rsidR="006C2AEF" w:rsidRDefault="006C2AEF" w:rsidP="006C2AEF">
      <w:pPr>
        <w:snapToGrid w:val="0"/>
        <w:ind w:firstLine="567"/>
        <w:jc w:val="both"/>
        <w:rPr>
          <w:iCs/>
          <w:sz w:val="26"/>
          <w:szCs w:val="26"/>
        </w:rPr>
      </w:pPr>
      <w:r>
        <w:rPr>
          <w:iCs/>
          <w:sz w:val="26"/>
          <w:szCs w:val="26"/>
        </w:rPr>
        <w:t>Информация о финансировании хоккейного клуба «Черемшан» направлена Главе города (письмо от 15.06.2016 № 01-23/3741).</w:t>
      </w:r>
    </w:p>
    <w:p w:rsidR="006C2AEF" w:rsidRDefault="006C2AEF" w:rsidP="006C2AEF">
      <w:pPr>
        <w:snapToGrid w:val="0"/>
        <w:ind w:firstLine="567"/>
        <w:jc w:val="both"/>
        <w:rPr>
          <w:sz w:val="26"/>
          <w:szCs w:val="26"/>
        </w:rPr>
      </w:pPr>
      <w:r>
        <w:rPr>
          <w:iCs/>
          <w:sz w:val="26"/>
          <w:szCs w:val="26"/>
        </w:rPr>
        <w:t xml:space="preserve">15. От </w:t>
      </w:r>
      <w:r>
        <w:rPr>
          <w:sz w:val="26"/>
          <w:szCs w:val="26"/>
        </w:rPr>
        <w:t>29.06.2016 №46/557</w:t>
      </w:r>
    </w:p>
    <w:p w:rsidR="006C2AEF" w:rsidRDefault="006C2AEF" w:rsidP="006C2AEF">
      <w:pPr>
        <w:pStyle w:val="ConsTitle"/>
        <w:ind w:right="-3" w:firstLine="567"/>
        <w:jc w:val="both"/>
        <w:rPr>
          <w:rFonts w:ascii="Times New Roman" w:hAnsi="Times New Roman" w:cs="Times New Roman"/>
          <w:b w:val="0"/>
          <w:iCs/>
          <w:sz w:val="26"/>
          <w:szCs w:val="26"/>
        </w:rPr>
      </w:pPr>
      <w:r>
        <w:rPr>
          <w:rFonts w:ascii="Times New Roman" w:hAnsi="Times New Roman" w:cs="Times New Roman"/>
          <w:b w:val="0"/>
          <w:sz w:val="26"/>
          <w:szCs w:val="26"/>
        </w:rPr>
        <w:t xml:space="preserve">Приняты </w:t>
      </w:r>
      <w:r>
        <w:rPr>
          <w:rFonts w:ascii="Times New Roman" w:hAnsi="Times New Roman" w:cs="Times New Roman"/>
          <w:b w:val="0"/>
          <w:color w:val="000000"/>
          <w:sz w:val="26"/>
          <w:szCs w:val="26"/>
        </w:rPr>
        <w:t>решения Городской Думы:</w:t>
      </w:r>
    </w:p>
    <w:p w:rsidR="006C2AEF" w:rsidRDefault="006C2AEF" w:rsidP="006C2AEF">
      <w:pPr>
        <w:jc w:val="both"/>
        <w:rPr>
          <w:bCs/>
          <w:sz w:val="26"/>
          <w:szCs w:val="26"/>
        </w:rPr>
      </w:pPr>
      <w:r>
        <w:rPr>
          <w:color w:val="000000"/>
          <w:sz w:val="26"/>
          <w:szCs w:val="26"/>
        </w:rPr>
        <w:t xml:space="preserve">- от </w:t>
      </w:r>
      <w:r>
        <w:rPr>
          <w:sz w:val="26"/>
          <w:szCs w:val="26"/>
        </w:rPr>
        <w:t>29.09.2016 № 50/597 «</w:t>
      </w:r>
      <w:r>
        <w:rPr>
          <w:bCs/>
          <w:sz w:val="26"/>
          <w:szCs w:val="26"/>
        </w:rPr>
        <w:t xml:space="preserve">О реорганизации отраслевого (функционального) органа Администрации города Димитровграда Ульяновской области - Управления муниципальных </w:t>
      </w:r>
      <w:proofErr w:type="gramStart"/>
      <w:r>
        <w:rPr>
          <w:bCs/>
          <w:sz w:val="26"/>
          <w:szCs w:val="26"/>
        </w:rPr>
        <w:t>закупок Администрации города Димитровграда Ульяновской области</w:t>
      </w:r>
      <w:proofErr w:type="gramEnd"/>
      <w:r>
        <w:rPr>
          <w:bCs/>
          <w:sz w:val="26"/>
          <w:szCs w:val="26"/>
        </w:rPr>
        <w:t>»;</w:t>
      </w:r>
    </w:p>
    <w:p w:rsidR="006C2AEF" w:rsidRDefault="006C2AEF" w:rsidP="006C2AEF">
      <w:pPr>
        <w:jc w:val="both"/>
        <w:rPr>
          <w:bCs/>
          <w:sz w:val="26"/>
          <w:szCs w:val="26"/>
        </w:rPr>
      </w:pPr>
      <w:r>
        <w:rPr>
          <w:bCs/>
          <w:sz w:val="26"/>
          <w:szCs w:val="26"/>
        </w:rPr>
        <w:t xml:space="preserve">- от 29.09.2016 </w:t>
      </w:r>
      <w:r>
        <w:rPr>
          <w:sz w:val="26"/>
          <w:szCs w:val="26"/>
        </w:rPr>
        <w:t>№ 50/599 «</w:t>
      </w:r>
      <w:r>
        <w:rPr>
          <w:bCs/>
          <w:sz w:val="26"/>
          <w:szCs w:val="26"/>
        </w:rPr>
        <w:t xml:space="preserve">О признании утратившим силу (отмене) решения Городской </w:t>
      </w:r>
      <w:proofErr w:type="gramStart"/>
      <w:r>
        <w:rPr>
          <w:bCs/>
          <w:sz w:val="26"/>
          <w:szCs w:val="26"/>
        </w:rPr>
        <w:t>Думы города Димитровграда Ульяновской области второго созыва</w:t>
      </w:r>
      <w:proofErr w:type="gramEnd"/>
      <w:r>
        <w:rPr>
          <w:bCs/>
          <w:sz w:val="26"/>
          <w:szCs w:val="26"/>
        </w:rPr>
        <w:t xml:space="preserve"> от 29.06.2016 №46/559 «Об утверждении Положения об Управлении муниципальных закупок Администрации города Димитровграда Ульяновской области»</w:t>
      </w:r>
    </w:p>
    <w:p w:rsidR="006C2AEF" w:rsidRDefault="006C2AEF" w:rsidP="006C2AEF">
      <w:pPr>
        <w:autoSpaceDE w:val="0"/>
        <w:jc w:val="both"/>
        <w:rPr>
          <w:bCs/>
          <w:sz w:val="26"/>
          <w:szCs w:val="26"/>
        </w:rPr>
      </w:pPr>
      <w:r>
        <w:rPr>
          <w:bCs/>
          <w:sz w:val="26"/>
          <w:szCs w:val="26"/>
        </w:rPr>
        <w:t xml:space="preserve">- от 29.09.2016 </w:t>
      </w:r>
      <w:r>
        <w:rPr>
          <w:sz w:val="26"/>
          <w:szCs w:val="26"/>
        </w:rPr>
        <w:t>№ 50/598 «</w:t>
      </w:r>
      <w:r>
        <w:rPr>
          <w:bCs/>
          <w:sz w:val="26"/>
          <w:szCs w:val="26"/>
        </w:rPr>
        <w:t xml:space="preserve">О признании утратившими силу (отмене) решений </w:t>
      </w:r>
      <w:proofErr w:type="gramStart"/>
      <w:r>
        <w:rPr>
          <w:bCs/>
          <w:sz w:val="26"/>
          <w:szCs w:val="26"/>
        </w:rPr>
        <w:t>Совета депутатов города Димитровграда Ульяновской области</w:t>
      </w:r>
      <w:proofErr w:type="gramEnd"/>
      <w:r>
        <w:rPr>
          <w:bCs/>
          <w:sz w:val="26"/>
          <w:szCs w:val="26"/>
        </w:rPr>
        <w:t xml:space="preserve"> и Городской Думы города Димитровграда Ульяновской области»;</w:t>
      </w:r>
    </w:p>
    <w:p w:rsidR="006C2AEF" w:rsidRDefault="006C2AEF" w:rsidP="006C2AEF">
      <w:pPr>
        <w:autoSpaceDE w:val="0"/>
        <w:jc w:val="both"/>
        <w:rPr>
          <w:bCs/>
          <w:sz w:val="26"/>
          <w:szCs w:val="26"/>
        </w:rPr>
      </w:pPr>
      <w:r>
        <w:rPr>
          <w:bCs/>
          <w:sz w:val="26"/>
          <w:szCs w:val="26"/>
        </w:rPr>
        <w:t xml:space="preserve">- от 29.09.2016 </w:t>
      </w:r>
      <w:r>
        <w:rPr>
          <w:sz w:val="26"/>
          <w:szCs w:val="26"/>
        </w:rPr>
        <w:t>№ 50/600 «</w:t>
      </w:r>
      <w:r>
        <w:rPr>
          <w:bCs/>
          <w:sz w:val="26"/>
          <w:szCs w:val="26"/>
        </w:rPr>
        <w:t xml:space="preserve">О внесении изменений в решение </w:t>
      </w:r>
      <w:proofErr w:type="gramStart"/>
      <w:r>
        <w:rPr>
          <w:bCs/>
          <w:sz w:val="26"/>
          <w:szCs w:val="26"/>
        </w:rPr>
        <w:t>Совета депутатов города Димитровграда Ульяновской области третьего созыва</w:t>
      </w:r>
      <w:proofErr w:type="gramEnd"/>
      <w:r>
        <w:rPr>
          <w:bCs/>
          <w:sz w:val="26"/>
          <w:szCs w:val="26"/>
        </w:rPr>
        <w:t xml:space="preserve"> от 25.01.2006 №25/283 «Об учреждении Управления финансов Администрации города Димитровграда Ульяновской области»; </w:t>
      </w:r>
    </w:p>
    <w:p w:rsidR="006C2AEF" w:rsidRDefault="006C2AEF" w:rsidP="006C2AEF">
      <w:pPr>
        <w:autoSpaceDE w:val="0"/>
        <w:jc w:val="both"/>
        <w:rPr>
          <w:sz w:val="26"/>
          <w:szCs w:val="26"/>
        </w:rPr>
      </w:pPr>
      <w:r>
        <w:rPr>
          <w:bCs/>
          <w:sz w:val="26"/>
          <w:szCs w:val="26"/>
        </w:rPr>
        <w:t xml:space="preserve">- от </w:t>
      </w:r>
      <w:r>
        <w:rPr>
          <w:sz w:val="26"/>
          <w:szCs w:val="26"/>
        </w:rPr>
        <w:t>28.12.2016 № 57/685 «Об утверждении Положения об Управлении финансов, муниципальных закупок и экономического развития Администрации города Димитровграда Ульяновской области».</w:t>
      </w:r>
    </w:p>
    <w:p w:rsidR="006C2AEF" w:rsidRDefault="006C2AEF" w:rsidP="006C2AEF">
      <w:pPr>
        <w:snapToGrid w:val="0"/>
        <w:ind w:firstLine="567"/>
        <w:jc w:val="both"/>
        <w:rPr>
          <w:sz w:val="26"/>
          <w:szCs w:val="26"/>
        </w:rPr>
      </w:pPr>
      <w:r>
        <w:rPr>
          <w:sz w:val="26"/>
          <w:szCs w:val="26"/>
        </w:rPr>
        <w:t>16. От 27.07.2016 №47/572</w:t>
      </w:r>
    </w:p>
    <w:p w:rsidR="006C2AEF" w:rsidRDefault="006C2AEF" w:rsidP="006C2AEF">
      <w:pPr>
        <w:snapToGrid w:val="0"/>
        <w:ind w:firstLine="567"/>
        <w:jc w:val="both"/>
        <w:rPr>
          <w:sz w:val="26"/>
          <w:szCs w:val="26"/>
        </w:rPr>
      </w:pPr>
      <w:r>
        <w:rPr>
          <w:iCs/>
          <w:sz w:val="26"/>
          <w:szCs w:val="26"/>
        </w:rPr>
        <w:t xml:space="preserve">В 2016 году были приняты изменения в </w:t>
      </w:r>
      <w:r>
        <w:rPr>
          <w:sz w:val="26"/>
          <w:szCs w:val="26"/>
        </w:rPr>
        <w:t>решение Городской Думы города от 27.10.2010 №38/517 «О земельном налоге на территории города Димитровграда Ульяновской области»:</w:t>
      </w:r>
    </w:p>
    <w:p w:rsidR="006C2AEF" w:rsidRDefault="006C2AEF" w:rsidP="006C2AEF">
      <w:pPr>
        <w:snapToGrid w:val="0"/>
        <w:ind w:firstLine="567"/>
        <w:jc w:val="both"/>
        <w:rPr>
          <w:sz w:val="26"/>
          <w:szCs w:val="26"/>
        </w:rPr>
      </w:pPr>
      <w:r>
        <w:rPr>
          <w:sz w:val="26"/>
          <w:szCs w:val="26"/>
        </w:rPr>
        <w:t>- № 42/526 от 30.03.2016 – освобождение от земельного налога организаций, уполномоченных в сфере формирования и развития инфраструктуры промышленных зон;</w:t>
      </w:r>
    </w:p>
    <w:p w:rsidR="006C2AEF" w:rsidRDefault="006C2AEF" w:rsidP="006C2AEF">
      <w:pPr>
        <w:snapToGrid w:val="0"/>
        <w:ind w:firstLine="567"/>
        <w:jc w:val="both"/>
        <w:rPr>
          <w:sz w:val="26"/>
          <w:szCs w:val="26"/>
        </w:rPr>
      </w:pPr>
      <w:r>
        <w:rPr>
          <w:sz w:val="26"/>
          <w:szCs w:val="26"/>
        </w:rPr>
        <w:t>- №47/572 от 27.07.2016 – освобождение от земельного налога организаций и физических лиц, чьи земельные участки расположены на территории индустриальных парков;</w:t>
      </w:r>
    </w:p>
    <w:p w:rsidR="006C2AEF" w:rsidRDefault="006C2AEF" w:rsidP="006C2AEF">
      <w:pPr>
        <w:snapToGrid w:val="0"/>
        <w:ind w:firstLine="567"/>
        <w:jc w:val="both"/>
        <w:rPr>
          <w:sz w:val="26"/>
          <w:szCs w:val="26"/>
        </w:rPr>
      </w:pPr>
      <w:r>
        <w:rPr>
          <w:sz w:val="26"/>
          <w:szCs w:val="26"/>
        </w:rPr>
        <w:t>- №54/653 от 30.11.2016 – введение условия предоставления налоговых льгот для организаций и физических лиц, чьи земельные участки расположены на территории индустриальных парков – отсутствие недоимки по налогам и сборам.</w:t>
      </w:r>
    </w:p>
    <w:p w:rsidR="006C2AEF" w:rsidRDefault="006C2AEF" w:rsidP="006C2AEF">
      <w:pPr>
        <w:snapToGrid w:val="0"/>
        <w:ind w:firstLine="567"/>
        <w:jc w:val="both"/>
        <w:rPr>
          <w:sz w:val="26"/>
          <w:szCs w:val="26"/>
        </w:rPr>
      </w:pPr>
      <w:r>
        <w:rPr>
          <w:sz w:val="26"/>
          <w:szCs w:val="26"/>
        </w:rPr>
        <w:t>17. От 27.07.2016 №47/582</w:t>
      </w:r>
    </w:p>
    <w:p w:rsidR="006C2AEF" w:rsidRDefault="006C2AEF" w:rsidP="006C2AEF">
      <w:pPr>
        <w:snapToGrid w:val="0"/>
        <w:ind w:firstLine="567"/>
        <w:jc w:val="both"/>
        <w:rPr>
          <w:color w:val="FF0000"/>
          <w:sz w:val="26"/>
          <w:szCs w:val="26"/>
        </w:rPr>
      </w:pPr>
      <w:r>
        <w:rPr>
          <w:iCs/>
          <w:sz w:val="26"/>
          <w:szCs w:val="26"/>
        </w:rPr>
        <w:t xml:space="preserve">Муниципальному бюджетному образовательному учреждению «Средняя школа № 22 города Димитровграда Ульяновской области» присвоено имя </w:t>
      </w:r>
      <w:proofErr w:type="spellStart"/>
      <w:r>
        <w:rPr>
          <w:iCs/>
          <w:sz w:val="26"/>
          <w:szCs w:val="26"/>
        </w:rPr>
        <w:t>Габдуллы</w:t>
      </w:r>
      <w:proofErr w:type="spellEnd"/>
      <w:proofErr w:type="gramStart"/>
      <w:r>
        <w:rPr>
          <w:iCs/>
          <w:sz w:val="26"/>
          <w:szCs w:val="26"/>
        </w:rPr>
        <w:t xml:space="preserve"> Т</w:t>
      </w:r>
      <w:proofErr w:type="gramEnd"/>
      <w:r>
        <w:rPr>
          <w:iCs/>
          <w:sz w:val="26"/>
          <w:szCs w:val="26"/>
        </w:rPr>
        <w:t>укая.</w:t>
      </w:r>
    </w:p>
    <w:p w:rsidR="006C2AEF" w:rsidRDefault="006C2AEF" w:rsidP="006C2AEF">
      <w:pPr>
        <w:snapToGrid w:val="0"/>
        <w:ind w:firstLine="567"/>
        <w:jc w:val="both"/>
        <w:rPr>
          <w:sz w:val="26"/>
          <w:szCs w:val="26"/>
        </w:rPr>
      </w:pPr>
      <w:r>
        <w:rPr>
          <w:sz w:val="26"/>
          <w:szCs w:val="26"/>
        </w:rPr>
        <w:t>18. От 03.08.2016 №48/591</w:t>
      </w:r>
    </w:p>
    <w:p w:rsidR="006C2AEF" w:rsidRDefault="006C2AEF" w:rsidP="006C2AEF">
      <w:pPr>
        <w:snapToGrid w:val="0"/>
        <w:ind w:firstLine="567"/>
        <w:jc w:val="both"/>
        <w:rPr>
          <w:sz w:val="26"/>
          <w:szCs w:val="26"/>
        </w:rPr>
      </w:pPr>
      <w:r>
        <w:rPr>
          <w:iCs/>
          <w:sz w:val="26"/>
          <w:szCs w:val="26"/>
        </w:rPr>
        <w:t xml:space="preserve">28.12.2016 Администрацией города в лице Главы Администрации города было принято решение о создании и утверждении </w:t>
      </w:r>
      <w:proofErr w:type="gramStart"/>
      <w:r>
        <w:rPr>
          <w:iCs/>
          <w:sz w:val="26"/>
          <w:szCs w:val="26"/>
        </w:rPr>
        <w:t>Устава Фонда развития города Димитровграда Ульяновской</w:t>
      </w:r>
      <w:proofErr w:type="gramEnd"/>
      <w:r>
        <w:rPr>
          <w:iCs/>
          <w:sz w:val="26"/>
          <w:szCs w:val="26"/>
        </w:rPr>
        <w:t xml:space="preserve"> области (далее – Фонд), формировании органов управления Фондом. Пакет документов, необходимых для государственной регистрации Фонда, подан в Управление Минюста России по Ульяновской области 28.12.2016. Решение о государственной регистрации Фонда принято 10.02.2017.</w:t>
      </w:r>
    </w:p>
    <w:p w:rsidR="006C2AEF" w:rsidRDefault="006C2AEF" w:rsidP="006C2AEF">
      <w:pPr>
        <w:snapToGrid w:val="0"/>
        <w:ind w:firstLine="567"/>
        <w:jc w:val="both"/>
        <w:rPr>
          <w:sz w:val="26"/>
          <w:szCs w:val="26"/>
        </w:rPr>
      </w:pPr>
      <w:r>
        <w:rPr>
          <w:sz w:val="26"/>
          <w:szCs w:val="26"/>
        </w:rPr>
        <w:t>19. От 22.09.2016 №49/593</w:t>
      </w:r>
    </w:p>
    <w:p w:rsidR="006C2AEF" w:rsidRDefault="006C2AEF" w:rsidP="006C2AEF">
      <w:pPr>
        <w:snapToGrid w:val="0"/>
        <w:ind w:firstLine="567"/>
        <w:jc w:val="both"/>
        <w:rPr>
          <w:iCs/>
          <w:sz w:val="26"/>
          <w:szCs w:val="26"/>
        </w:rPr>
      </w:pPr>
      <w:r>
        <w:rPr>
          <w:iCs/>
          <w:sz w:val="26"/>
          <w:szCs w:val="26"/>
        </w:rPr>
        <w:t xml:space="preserve">С ООО «Газпром </w:t>
      </w:r>
      <w:proofErr w:type="spellStart"/>
      <w:r>
        <w:rPr>
          <w:iCs/>
          <w:sz w:val="26"/>
          <w:szCs w:val="26"/>
        </w:rPr>
        <w:t>межрегионгаз</w:t>
      </w:r>
      <w:proofErr w:type="spellEnd"/>
      <w:r>
        <w:rPr>
          <w:iCs/>
          <w:sz w:val="26"/>
          <w:szCs w:val="26"/>
        </w:rPr>
        <w:t xml:space="preserve"> Ульяновск» 10.10.2016 подписано Соглашение о реструктуризации задолженности теплоснабжающей организации МУП «</w:t>
      </w:r>
      <w:proofErr w:type="spellStart"/>
      <w:r>
        <w:rPr>
          <w:iCs/>
          <w:sz w:val="26"/>
          <w:szCs w:val="26"/>
        </w:rPr>
        <w:t>Гортепло</w:t>
      </w:r>
      <w:proofErr w:type="spellEnd"/>
      <w:r>
        <w:rPr>
          <w:iCs/>
          <w:sz w:val="26"/>
          <w:szCs w:val="26"/>
        </w:rPr>
        <w:t>» за потребленный природный газ.</w:t>
      </w:r>
    </w:p>
    <w:p w:rsidR="006C2AEF" w:rsidRDefault="006C2AEF" w:rsidP="006C2AEF">
      <w:pPr>
        <w:snapToGrid w:val="0"/>
        <w:ind w:firstLine="567"/>
        <w:jc w:val="both"/>
        <w:rPr>
          <w:iCs/>
          <w:sz w:val="26"/>
          <w:szCs w:val="26"/>
        </w:rPr>
      </w:pPr>
      <w:r>
        <w:rPr>
          <w:sz w:val="26"/>
          <w:szCs w:val="26"/>
        </w:rPr>
        <w:t>20. От 26.10.2016 №53/628</w:t>
      </w:r>
    </w:p>
    <w:p w:rsidR="006C2AEF" w:rsidRDefault="006C2AEF" w:rsidP="006C2AEF">
      <w:pPr>
        <w:snapToGrid w:val="0"/>
        <w:ind w:firstLine="567"/>
        <w:jc w:val="both"/>
        <w:rPr>
          <w:sz w:val="26"/>
          <w:szCs w:val="26"/>
        </w:rPr>
      </w:pPr>
      <w:r>
        <w:rPr>
          <w:iCs/>
          <w:sz w:val="26"/>
          <w:szCs w:val="26"/>
        </w:rPr>
        <w:lastRenderedPageBreak/>
        <w:t>Прогнозный план приватизации утвержден решением Городской Думы города №53/628 от 26.10.2016. В случае изменения стоимости объектов, в прогнозный план приватизации будут внесены изменения.</w:t>
      </w:r>
    </w:p>
    <w:p w:rsidR="006C2AEF" w:rsidRDefault="006C2AEF" w:rsidP="006C2AEF">
      <w:pPr>
        <w:snapToGrid w:val="0"/>
        <w:ind w:firstLine="567"/>
        <w:jc w:val="both"/>
        <w:rPr>
          <w:sz w:val="26"/>
          <w:szCs w:val="26"/>
        </w:rPr>
      </w:pPr>
      <w:r>
        <w:rPr>
          <w:sz w:val="26"/>
          <w:szCs w:val="26"/>
        </w:rPr>
        <w:t>21. От 14.12.2016 №55/673</w:t>
      </w:r>
    </w:p>
    <w:p w:rsidR="006C2AEF" w:rsidRDefault="006C2AEF" w:rsidP="006C2AEF">
      <w:pPr>
        <w:snapToGrid w:val="0"/>
        <w:ind w:firstLine="567"/>
        <w:jc w:val="both"/>
        <w:rPr>
          <w:sz w:val="26"/>
          <w:szCs w:val="26"/>
        </w:rPr>
      </w:pPr>
      <w:r>
        <w:rPr>
          <w:sz w:val="26"/>
          <w:szCs w:val="26"/>
          <w:lang w:eastAsia="ru-RU"/>
        </w:rPr>
        <w:t xml:space="preserve">Установлена дополнительная мера социальной поддержки в виде частичной оплаты стоимости одного дня пребывания в лагерях, организованных образовательными организациями, осуществляющими организацию отдыха и </w:t>
      </w:r>
      <w:proofErr w:type="gramStart"/>
      <w:r>
        <w:rPr>
          <w:sz w:val="26"/>
          <w:szCs w:val="26"/>
          <w:lang w:eastAsia="ru-RU"/>
        </w:rPr>
        <w:t>оздоровления</w:t>
      </w:r>
      <w:proofErr w:type="gramEnd"/>
      <w:r>
        <w:rPr>
          <w:sz w:val="26"/>
          <w:szCs w:val="26"/>
          <w:lang w:eastAsia="ru-RU"/>
        </w:rPr>
        <w:t xml:space="preserve"> обучающихся в каникулярное время (с дневным пребыванием),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социальной реабилитации, детей, нуждающихся в оздоровлении по медицинским показаниям.</w:t>
      </w:r>
    </w:p>
    <w:p w:rsidR="006C2AEF" w:rsidRDefault="006C2AEF" w:rsidP="006C2AEF">
      <w:pPr>
        <w:snapToGrid w:val="0"/>
        <w:ind w:firstLine="567"/>
        <w:jc w:val="both"/>
        <w:rPr>
          <w:iCs/>
          <w:sz w:val="26"/>
          <w:szCs w:val="26"/>
        </w:rPr>
      </w:pPr>
      <w:r>
        <w:rPr>
          <w:iCs/>
          <w:sz w:val="26"/>
          <w:szCs w:val="26"/>
        </w:rPr>
        <w:t>Представление прокурора от 22.07.2016 № 21.01.2016 «Об устранении нарушений закона» в нарушение ст.17 Федерального закона «Об основах системы профилактики безнадзорности и правонарушений несовершеннолетних» №120-ФЗ от 24.06.1999г. Ответ по устранению нарушений закона  направлен в прокуратуру от 08.08.2016 №150. Принятые дисциплинарные меры: за некачественное выполнение должностных обязанностей объявлено замечание Бондаренко В.В. начальнику отдела патриотического воспитания (приказ №12 о/д от 18.08.2016).</w:t>
      </w:r>
    </w:p>
    <w:p w:rsidR="006C2AEF" w:rsidRDefault="006C2AEF" w:rsidP="006C2AEF">
      <w:pPr>
        <w:snapToGrid w:val="0"/>
        <w:ind w:firstLine="567"/>
        <w:jc w:val="both"/>
        <w:rPr>
          <w:iCs/>
          <w:sz w:val="26"/>
          <w:szCs w:val="26"/>
        </w:rPr>
      </w:pPr>
      <w:r>
        <w:rPr>
          <w:iCs/>
          <w:sz w:val="26"/>
          <w:szCs w:val="26"/>
        </w:rPr>
        <w:t xml:space="preserve">Представление прокурора от 21.11.2016 № 21-01-2016 «Об устранении нарушений закона»  в нарушение ст.17 Федерального закона «Об основах системы профилактики безнадзорности и правонарушений несовершеннолетних» №120-ФЗ от 24.06.1999г. Ответ по устранению нарушений закона направлен в прокуратуру от 14.12.2016 №333. Принятые дисциплинарные меры: за некачественное выполнение должностных обязанностей к специалистам по работе с молодежью </w:t>
      </w:r>
      <w:proofErr w:type="spellStart"/>
      <w:r>
        <w:rPr>
          <w:iCs/>
          <w:sz w:val="26"/>
          <w:szCs w:val="26"/>
        </w:rPr>
        <w:t>Атавину</w:t>
      </w:r>
      <w:proofErr w:type="spellEnd"/>
      <w:r>
        <w:rPr>
          <w:iCs/>
          <w:sz w:val="26"/>
          <w:szCs w:val="26"/>
        </w:rPr>
        <w:t xml:space="preserve"> А.В., </w:t>
      </w:r>
      <w:proofErr w:type="spellStart"/>
      <w:r>
        <w:rPr>
          <w:iCs/>
          <w:sz w:val="26"/>
          <w:szCs w:val="26"/>
        </w:rPr>
        <w:t>Меликулову</w:t>
      </w:r>
      <w:proofErr w:type="spellEnd"/>
      <w:r>
        <w:rPr>
          <w:iCs/>
          <w:sz w:val="26"/>
          <w:szCs w:val="26"/>
        </w:rPr>
        <w:t xml:space="preserve"> А.Р. применены дисциплинарные взыскания в виде замечаний и удержания стимулирующих выплат в размере 10 % (приказ №25 о/д от 21.12.2016).  </w:t>
      </w:r>
    </w:p>
    <w:p w:rsidR="006C2AEF" w:rsidRDefault="006C2AEF" w:rsidP="006C2AEF">
      <w:pPr>
        <w:snapToGrid w:val="0"/>
        <w:ind w:firstLine="567"/>
        <w:jc w:val="both"/>
        <w:rPr>
          <w:sz w:val="26"/>
          <w:szCs w:val="26"/>
        </w:rPr>
      </w:pPr>
      <w:r>
        <w:rPr>
          <w:sz w:val="26"/>
          <w:szCs w:val="26"/>
        </w:rPr>
        <w:t>Все принятые по инициативе Администрации города решения Городской Думы были исполнены своевременно.</w:t>
      </w:r>
    </w:p>
    <w:p w:rsidR="006C2AEF" w:rsidRDefault="006C2AEF" w:rsidP="004B49A5"/>
    <w:sectPr w:rsidR="006C2AEF" w:rsidSect="00A148D0">
      <w:headerReference w:type="even" r:id="rId12"/>
      <w:headerReference w:type="default" r:id="rId13"/>
      <w:footnotePr>
        <w:pos w:val="beneathText"/>
      </w:footnotePr>
      <w:pgSz w:w="11905" w:h="16837"/>
      <w:pgMar w:top="851" w:right="567" w:bottom="567"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2B" w:rsidRDefault="00CD112B">
      <w:r>
        <w:separator/>
      </w:r>
    </w:p>
  </w:endnote>
  <w:endnote w:type="continuationSeparator" w:id="0">
    <w:p w:rsidR="00CD112B" w:rsidRDefault="00CD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font240">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entury Schoolbook">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2B" w:rsidRDefault="00CD112B">
      <w:r>
        <w:separator/>
      </w:r>
    </w:p>
  </w:footnote>
  <w:footnote w:type="continuationSeparator" w:id="0">
    <w:p w:rsidR="00CD112B" w:rsidRDefault="00CD1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694" w:rsidRDefault="008A2694"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A2694" w:rsidRDefault="008A26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694" w:rsidRDefault="008A2694"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B35FE">
      <w:rPr>
        <w:rStyle w:val="a7"/>
        <w:noProof/>
      </w:rPr>
      <w:t>5</w:t>
    </w:r>
    <w:r>
      <w:rPr>
        <w:rStyle w:val="a7"/>
      </w:rPr>
      <w:fldChar w:fldCharType="end"/>
    </w:r>
  </w:p>
  <w:p w:rsidR="008A2694" w:rsidRDefault="008A26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9C55E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7"/>
    <w:lvl w:ilvl="0">
      <w:start w:val="1"/>
      <w:numFmt w:val="decimal"/>
      <w:lvlText w:val="%1)"/>
      <w:lvlJc w:val="left"/>
      <w:pPr>
        <w:tabs>
          <w:tab w:val="num" w:pos="720"/>
        </w:tabs>
        <w:ind w:left="720" w:hanging="360"/>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8A01CE6"/>
    <w:multiLevelType w:val="hybridMultilevel"/>
    <w:tmpl w:val="1EC02D6E"/>
    <w:lvl w:ilvl="0" w:tplc="401277B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CD299B"/>
    <w:multiLevelType w:val="hybridMultilevel"/>
    <w:tmpl w:val="1E2CDEEE"/>
    <w:lvl w:ilvl="0" w:tplc="DBF048FA">
      <w:start w:val="1"/>
      <w:numFmt w:val="decimal"/>
      <w:lvlText w:val="%1."/>
      <w:lvlJc w:val="left"/>
      <w:pPr>
        <w:tabs>
          <w:tab w:val="num" w:pos="502"/>
        </w:tabs>
        <w:ind w:left="502" w:hanging="360"/>
      </w:pPr>
      <w:rPr>
        <w:sz w:val="28"/>
      </w:r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7">
    <w:nsid w:val="0AA35238"/>
    <w:multiLevelType w:val="hybridMultilevel"/>
    <w:tmpl w:val="C5060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DD2A68"/>
    <w:multiLevelType w:val="hybridMultilevel"/>
    <w:tmpl w:val="8098A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25E52"/>
    <w:multiLevelType w:val="hybridMultilevel"/>
    <w:tmpl w:val="777EAE40"/>
    <w:lvl w:ilvl="0" w:tplc="9A20331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070DEE"/>
    <w:multiLevelType w:val="hybridMultilevel"/>
    <w:tmpl w:val="E538147E"/>
    <w:lvl w:ilvl="0" w:tplc="0419000B">
      <w:start w:val="1"/>
      <w:numFmt w:val="bullet"/>
      <w:lvlText w:val=""/>
      <w:lvlJc w:val="left"/>
      <w:pPr>
        <w:tabs>
          <w:tab w:val="num" w:pos="360"/>
        </w:tabs>
        <w:ind w:left="360" w:hanging="360"/>
      </w:pPr>
      <w:rPr>
        <w:rFonts w:ascii="Wingdings" w:hAnsi="Wingdings" w:hint="default"/>
      </w:rPr>
    </w:lvl>
    <w:lvl w:ilvl="1" w:tplc="8CFE583A">
      <w:start w:val="1"/>
      <w:numFmt w:val="bullet"/>
      <w:lvlText w:val=""/>
      <w:lvlJc w:val="left"/>
      <w:pPr>
        <w:tabs>
          <w:tab w:val="num" w:pos="510"/>
        </w:tabs>
        <w:ind w:left="510" w:hanging="360"/>
      </w:pPr>
      <w:rPr>
        <w:rFonts w:ascii="Wingdings" w:hAnsi="Wingdings" w:hint="default"/>
        <w:sz w:val="28"/>
        <w:szCs w:val="28"/>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00C7794"/>
    <w:multiLevelType w:val="hybridMultilevel"/>
    <w:tmpl w:val="E3F83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B146C5"/>
    <w:multiLevelType w:val="hybridMultilevel"/>
    <w:tmpl w:val="7DB89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4FF28FC"/>
    <w:multiLevelType w:val="hybridMultilevel"/>
    <w:tmpl w:val="0B9472A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82616A"/>
    <w:multiLevelType w:val="hybridMultilevel"/>
    <w:tmpl w:val="E1C27308"/>
    <w:lvl w:ilvl="0" w:tplc="4826489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2E143D4"/>
    <w:multiLevelType w:val="hybridMultilevel"/>
    <w:tmpl w:val="C7E051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712952"/>
    <w:multiLevelType w:val="hybridMultilevel"/>
    <w:tmpl w:val="CEF0660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nsid w:val="5A890A7A"/>
    <w:multiLevelType w:val="hybridMultilevel"/>
    <w:tmpl w:val="1514DEB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8">
    <w:nsid w:val="662F6B8C"/>
    <w:multiLevelType w:val="hybridMultilevel"/>
    <w:tmpl w:val="6A04B5D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9BC242C"/>
    <w:multiLevelType w:val="hybridMultilevel"/>
    <w:tmpl w:val="155CB3D6"/>
    <w:lvl w:ilvl="0" w:tplc="6D40B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405449"/>
    <w:multiLevelType w:val="hybridMultilevel"/>
    <w:tmpl w:val="AB1E5196"/>
    <w:lvl w:ilvl="0" w:tplc="5AA614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A910E4"/>
    <w:multiLevelType w:val="hybridMultilevel"/>
    <w:tmpl w:val="4A947B78"/>
    <w:lvl w:ilvl="0" w:tplc="1B2486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3025ACC"/>
    <w:multiLevelType w:val="hybridMultilevel"/>
    <w:tmpl w:val="9E665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2E7824"/>
    <w:multiLevelType w:val="hybridMultilevel"/>
    <w:tmpl w:val="936625B0"/>
    <w:lvl w:ilvl="0" w:tplc="9512471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1"/>
  </w:num>
  <w:num w:numId="2">
    <w:abstractNumId w:val="1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num>
  <w:num w:numId="6">
    <w:abstractNumId w:val="2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3"/>
  </w:num>
  <w:num w:numId="11">
    <w:abstractNumId w:val="11"/>
  </w:num>
  <w:num w:numId="12">
    <w:abstractNumId w:val="21"/>
  </w:num>
  <w:num w:numId="13">
    <w:abstractNumId w:val="22"/>
  </w:num>
  <w:num w:numId="14">
    <w:abstractNumId w:val="16"/>
  </w:num>
  <w:num w:numId="15">
    <w:abstractNumId w:val="8"/>
  </w:num>
  <w:num w:numId="16">
    <w:abstractNumId w:val="12"/>
  </w:num>
  <w:num w:numId="17">
    <w:abstractNumId w:val="18"/>
  </w:num>
  <w:num w:numId="18">
    <w:abstractNumId w:val="7"/>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2">
    <w:abstractNumId w:val="2"/>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20"/>
    <w:rsid w:val="00000E07"/>
    <w:rsid w:val="00001D9C"/>
    <w:rsid w:val="000071BC"/>
    <w:rsid w:val="00012646"/>
    <w:rsid w:val="00013262"/>
    <w:rsid w:val="00014D89"/>
    <w:rsid w:val="0001780E"/>
    <w:rsid w:val="00024EC4"/>
    <w:rsid w:val="00025515"/>
    <w:rsid w:val="0002692F"/>
    <w:rsid w:val="00027481"/>
    <w:rsid w:val="00031F77"/>
    <w:rsid w:val="00034686"/>
    <w:rsid w:val="00037D94"/>
    <w:rsid w:val="000422E3"/>
    <w:rsid w:val="00047609"/>
    <w:rsid w:val="00055352"/>
    <w:rsid w:val="00057EE6"/>
    <w:rsid w:val="00063840"/>
    <w:rsid w:val="00064FF2"/>
    <w:rsid w:val="000650E8"/>
    <w:rsid w:val="00070238"/>
    <w:rsid w:val="0007045A"/>
    <w:rsid w:val="0007385E"/>
    <w:rsid w:val="00074682"/>
    <w:rsid w:val="0007511F"/>
    <w:rsid w:val="00086255"/>
    <w:rsid w:val="00090AE9"/>
    <w:rsid w:val="0009212F"/>
    <w:rsid w:val="00095CEF"/>
    <w:rsid w:val="000968CF"/>
    <w:rsid w:val="000979A6"/>
    <w:rsid w:val="000A0159"/>
    <w:rsid w:val="000A18BC"/>
    <w:rsid w:val="000A52B9"/>
    <w:rsid w:val="000A5414"/>
    <w:rsid w:val="000A5DD1"/>
    <w:rsid w:val="000B4CFC"/>
    <w:rsid w:val="000B4DF2"/>
    <w:rsid w:val="000C255F"/>
    <w:rsid w:val="000C4149"/>
    <w:rsid w:val="000C4244"/>
    <w:rsid w:val="000C4ABF"/>
    <w:rsid w:val="000D3836"/>
    <w:rsid w:val="000D428E"/>
    <w:rsid w:val="000D641A"/>
    <w:rsid w:val="000D6618"/>
    <w:rsid w:val="000E022B"/>
    <w:rsid w:val="000E08AC"/>
    <w:rsid w:val="000E2CA2"/>
    <w:rsid w:val="000F0AEA"/>
    <w:rsid w:val="000F1E8E"/>
    <w:rsid w:val="000F7EAF"/>
    <w:rsid w:val="00101817"/>
    <w:rsid w:val="00101BDE"/>
    <w:rsid w:val="00101BEE"/>
    <w:rsid w:val="00103C58"/>
    <w:rsid w:val="00106AA8"/>
    <w:rsid w:val="00107199"/>
    <w:rsid w:val="0011244B"/>
    <w:rsid w:val="00113414"/>
    <w:rsid w:val="001178CD"/>
    <w:rsid w:val="00120B2C"/>
    <w:rsid w:val="00121352"/>
    <w:rsid w:val="0012443E"/>
    <w:rsid w:val="00126E9F"/>
    <w:rsid w:val="0013008F"/>
    <w:rsid w:val="00130847"/>
    <w:rsid w:val="00133D1A"/>
    <w:rsid w:val="001428E6"/>
    <w:rsid w:val="00146DAA"/>
    <w:rsid w:val="001536E6"/>
    <w:rsid w:val="00165A90"/>
    <w:rsid w:val="00165BCF"/>
    <w:rsid w:val="00166202"/>
    <w:rsid w:val="00172540"/>
    <w:rsid w:val="00176B02"/>
    <w:rsid w:val="0018614D"/>
    <w:rsid w:val="00193952"/>
    <w:rsid w:val="00195CC9"/>
    <w:rsid w:val="00196F74"/>
    <w:rsid w:val="001A051C"/>
    <w:rsid w:val="001A0534"/>
    <w:rsid w:val="001A6D55"/>
    <w:rsid w:val="001B04C9"/>
    <w:rsid w:val="001B533E"/>
    <w:rsid w:val="001B6CE4"/>
    <w:rsid w:val="001C1AC0"/>
    <w:rsid w:val="001C4AAB"/>
    <w:rsid w:val="001C6FCC"/>
    <w:rsid w:val="001D2623"/>
    <w:rsid w:val="001D2AC9"/>
    <w:rsid w:val="001D5408"/>
    <w:rsid w:val="001D5500"/>
    <w:rsid w:val="001D74C6"/>
    <w:rsid w:val="001E26F7"/>
    <w:rsid w:val="001E3732"/>
    <w:rsid w:val="001E40C5"/>
    <w:rsid w:val="001E4B0B"/>
    <w:rsid w:val="001F020B"/>
    <w:rsid w:val="001F1FC5"/>
    <w:rsid w:val="001F50D6"/>
    <w:rsid w:val="001F5CF6"/>
    <w:rsid w:val="0020057A"/>
    <w:rsid w:val="00200612"/>
    <w:rsid w:val="002114D5"/>
    <w:rsid w:val="00223847"/>
    <w:rsid w:val="00234804"/>
    <w:rsid w:val="00237171"/>
    <w:rsid w:val="00237A64"/>
    <w:rsid w:val="0024699A"/>
    <w:rsid w:val="00247451"/>
    <w:rsid w:val="00250B30"/>
    <w:rsid w:val="00255440"/>
    <w:rsid w:val="00260B22"/>
    <w:rsid w:val="00266F81"/>
    <w:rsid w:val="00267382"/>
    <w:rsid w:val="00272BAB"/>
    <w:rsid w:val="002743E2"/>
    <w:rsid w:val="00276E72"/>
    <w:rsid w:val="002807CA"/>
    <w:rsid w:val="00284BB7"/>
    <w:rsid w:val="0028508F"/>
    <w:rsid w:val="002859AE"/>
    <w:rsid w:val="00285CB6"/>
    <w:rsid w:val="00287B51"/>
    <w:rsid w:val="00287D8E"/>
    <w:rsid w:val="00293B86"/>
    <w:rsid w:val="00294772"/>
    <w:rsid w:val="0029620E"/>
    <w:rsid w:val="002A39EA"/>
    <w:rsid w:val="002A4130"/>
    <w:rsid w:val="002B3D39"/>
    <w:rsid w:val="002B77F2"/>
    <w:rsid w:val="002C3106"/>
    <w:rsid w:val="002C34C6"/>
    <w:rsid w:val="002C465F"/>
    <w:rsid w:val="002D2D83"/>
    <w:rsid w:val="002D57F6"/>
    <w:rsid w:val="002D5B06"/>
    <w:rsid w:val="002E0007"/>
    <w:rsid w:val="002E4796"/>
    <w:rsid w:val="002F0CFE"/>
    <w:rsid w:val="002F25F5"/>
    <w:rsid w:val="002F278D"/>
    <w:rsid w:val="002F339D"/>
    <w:rsid w:val="002F72BC"/>
    <w:rsid w:val="00304559"/>
    <w:rsid w:val="00307BC4"/>
    <w:rsid w:val="00310314"/>
    <w:rsid w:val="00312F3A"/>
    <w:rsid w:val="0031456C"/>
    <w:rsid w:val="0032018B"/>
    <w:rsid w:val="00321978"/>
    <w:rsid w:val="0032533D"/>
    <w:rsid w:val="00325CE6"/>
    <w:rsid w:val="00331677"/>
    <w:rsid w:val="00341AEA"/>
    <w:rsid w:val="00342FD1"/>
    <w:rsid w:val="003516A2"/>
    <w:rsid w:val="00353769"/>
    <w:rsid w:val="00356B98"/>
    <w:rsid w:val="003606F5"/>
    <w:rsid w:val="003618BF"/>
    <w:rsid w:val="00362477"/>
    <w:rsid w:val="00363306"/>
    <w:rsid w:val="003660FB"/>
    <w:rsid w:val="00370A63"/>
    <w:rsid w:val="00372AAB"/>
    <w:rsid w:val="00377607"/>
    <w:rsid w:val="003779B2"/>
    <w:rsid w:val="00385177"/>
    <w:rsid w:val="00386E57"/>
    <w:rsid w:val="00390C0A"/>
    <w:rsid w:val="003917A1"/>
    <w:rsid w:val="00393031"/>
    <w:rsid w:val="00393339"/>
    <w:rsid w:val="0039569A"/>
    <w:rsid w:val="003A0DEE"/>
    <w:rsid w:val="003A0E50"/>
    <w:rsid w:val="003A33CE"/>
    <w:rsid w:val="003B025E"/>
    <w:rsid w:val="003B14BA"/>
    <w:rsid w:val="003B1BC2"/>
    <w:rsid w:val="003B5541"/>
    <w:rsid w:val="003B597A"/>
    <w:rsid w:val="003B59C8"/>
    <w:rsid w:val="003C4570"/>
    <w:rsid w:val="003E1BF2"/>
    <w:rsid w:val="003E4DEE"/>
    <w:rsid w:val="003F15BF"/>
    <w:rsid w:val="003F332E"/>
    <w:rsid w:val="003F53CA"/>
    <w:rsid w:val="00401376"/>
    <w:rsid w:val="00403671"/>
    <w:rsid w:val="0040427B"/>
    <w:rsid w:val="00405D4A"/>
    <w:rsid w:val="004101A2"/>
    <w:rsid w:val="004109BB"/>
    <w:rsid w:val="00410EAC"/>
    <w:rsid w:val="00412A8B"/>
    <w:rsid w:val="004130C2"/>
    <w:rsid w:val="00424E50"/>
    <w:rsid w:val="00425CE5"/>
    <w:rsid w:val="00432546"/>
    <w:rsid w:val="00432E8B"/>
    <w:rsid w:val="0043710F"/>
    <w:rsid w:val="004373D7"/>
    <w:rsid w:val="0044115B"/>
    <w:rsid w:val="00442BE6"/>
    <w:rsid w:val="0044699F"/>
    <w:rsid w:val="00447CEF"/>
    <w:rsid w:val="00450B34"/>
    <w:rsid w:val="00450BFE"/>
    <w:rsid w:val="004543AC"/>
    <w:rsid w:val="00461364"/>
    <w:rsid w:val="0046203B"/>
    <w:rsid w:val="0046300D"/>
    <w:rsid w:val="004659B1"/>
    <w:rsid w:val="00466FF9"/>
    <w:rsid w:val="00467776"/>
    <w:rsid w:val="00473688"/>
    <w:rsid w:val="004806D2"/>
    <w:rsid w:val="00481AB5"/>
    <w:rsid w:val="004828B4"/>
    <w:rsid w:val="00483427"/>
    <w:rsid w:val="004863FF"/>
    <w:rsid w:val="00486730"/>
    <w:rsid w:val="004873A5"/>
    <w:rsid w:val="00496B73"/>
    <w:rsid w:val="004A11AC"/>
    <w:rsid w:val="004A2E8E"/>
    <w:rsid w:val="004A64B9"/>
    <w:rsid w:val="004B0495"/>
    <w:rsid w:val="004B1025"/>
    <w:rsid w:val="004B2D58"/>
    <w:rsid w:val="004B49A5"/>
    <w:rsid w:val="004B6713"/>
    <w:rsid w:val="004B67A3"/>
    <w:rsid w:val="004C0CEF"/>
    <w:rsid w:val="004C3435"/>
    <w:rsid w:val="004D0230"/>
    <w:rsid w:val="004D1D50"/>
    <w:rsid w:val="004D41B9"/>
    <w:rsid w:val="004D682D"/>
    <w:rsid w:val="004E144B"/>
    <w:rsid w:val="004E62F6"/>
    <w:rsid w:val="004E7200"/>
    <w:rsid w:val="004F299F"/>
    <w:rsid w:val="0050122C"/>
    <w:rsid w:val="00506676"/>
    <w:rsid w:val="00515068"/>
    <w:rsid w:val="00516A0F"/>
    <w:rsid w:val="00517B99"/>
    <w:rsid w:val="00521098"/>
    <w:rsid w:val="00522D9B"/>
    <w:rsid w:val="00526B79"/>
    <w:rsid w:val="00530ADA"/>
    <w:rsid w:val="00530CFC"/>
    <w:rsid w:val="005316F8"/>
    <w:rsid w:val="0053208A"/>
    <w:rsid w:val="00537DCA"/>
    <w:rsid w:val="0054054C"/>
    <w:rsid w:val="00541654"/>
    <w:rsid w:val="00546A21"/>
    <w:rsid w:val="00547474"/>
    <w:rsid w:val="00553CA7"/>
    <w:rsid w:val="005540F5"/>
    <w:rsid w:val="00555526"/>
    <w:rsid w:val="00556806"/>
    <w:rsid w:val="0055780C"/>
    <w:rsid w:val="005601C3"/>
    <w:rsid w:val="0056052A"/>
    <w:rsid w:val="005647F3"/>
    <w:rsid w:val="00574E2D"/>
    <w:rsid w:val="0058120F"/>
    <w:rsid w:val="00582A20"/>
    <w:rsid w:val="005845D7"/>
    <w:rsid w:val="00591993"/>
    <w:rsid w:val="00595F2F"/>
    <w:rsid w:val="005A0FB2"/>
    <w:rsid w:val="005A1C25"/>
    <w:rsid w:val="005A7351"/>
    <w:rsid w:val="005B205D"/>
    <w:rsid w:val="005B2326"/>
    <w:rsid w:val="005B661B"/>
    <w:rsid w:val="005B7EB8"/>
    <w:rsid w:val="005C4299"/>
    <w:rsid w:val="005D3856"/>
    <w:rsid w:val="005D472D"/>
    <w:rsid w:val="005D56F6"/>
    <w:rsid w:val="005E0253"/>
    <w:rsid w:val="005F100C"/>
    <w:rsid w:val="005F4DDA"/>
    <w:rsid w:val="005F530A"/>
    <w:rsid w:val="0060331F"/>
    <w:rsid w:val="00611F40"/>
    <w:rsid w:val="006137FF"/>
    <w:rsid w:val="00614BAF"/>
    <w:rsid w:val="00621C3A"/>
    <w:rsid w:val="00622217"/>
    <w:rsid w:val="0062228A"/>
    <w:rsid w:val="00630BFC"/>
    <w:rsid w:val="0063483B"/>
    <w:rsid w:val="0063742D"/>
    <w:rsid w:val="00641DA7"/>
    <w:rsid w:val="006439D5"/>
    <w:rsid w:val="00646B75"/>
    <w:rsid w:val="0064770D"/>
    <w:rsid w:val="00647C05"/>
    <w:rsid w:val="00651E52"/>
    <w:rsid w:val="00656757"/>
    <w:rsid w:val="006600F5"/>
    <w:rsid w:val="00664442"/>
    <w:rsid w:val="00664A06"/>
    <w:rsid w:val="00665BF7"/>
    <w:rsid w:val="006718B9"/>
    <w:rsid w:val="00671D68"/>
    <w:rsid w:val="0067422C"/>
    <w:rsid w:val="00677020"/>
    <w:rsid w:val="00677D43"/>
    <w:rsid w:val="006819B9"/>
    <w:rsid w:val="006833EA"/>
    <w:rsid w:val="0068585E"/>
    <w:rsid w:val="006903FE"/>
    <w:rsid w:val="0069070D"/>
    <w:rsid w:val="00690EA7"/>
    <w:rsid w:val="00691A3E"/>
    <w:rsid w:val="006A00A0"/>
    <w:rsid w:val="006A1E74"/>
    <w:rsid w:val="006A33B6"/>
    <w:rsid w:val="006B3C80"/>
    <w:rsid w:val="006B3EF4"/>
    <w:rsid w:val="006B419F"/>
    <w:rsid w:val="006B74DD"/>
    <w:rsid w:val="006B7AF1"/>
    <w:rsid w:val="006C2AEF"/>
    <w:rsid w:val="006C37DA"/>
    <w:rsid w:val="006D5626"/>
    <w:rsid w:val="006D74B2"/>
    <w:rsid w:val="006E41AA"/>
    <w:rsid w:val="006E65DA"/>
    <w:rsid w:val="006F0772"/>
    <w:rsid w:val="006F15F3"/>
    <w:rsid w:val="006F1A6B"/>
    <w:rsid w:val="006F5142"/>
    <w:rsid w:val="006F567B"/>
    <w:rsid w:val="006F6B8B"/>
    <w:rsid w:val="00702914"/>
    <w:rsid w:val="00702EEC"/>
    <w:rsid w:val="007035F7"/>
    <w:rsid w:val="00704D0E"/>
    <w:rsid w:val="00710474"/>
    <w:rsid w:val="00715D00"/>
    <w:rsid w:val="00720256"/>
    <w:rsid w:val="00722017"/>
    <w:rsid w:val="00725B0B"/>
    <w:rsid w:val="007326B6"/>
    <w:rsid w:val="00733F7A"/>
    <w:rsid w:val="007413FC"/>
    <w:rsid w:val="00741537"/>
    <w:rsid w:val="00745A14"/>
    <w:rsid w:val="007468EB"/>
    <w:rsid w:val="00751446"/>
    <w:rsid w:val="007525B6"/>
    <w:rsid w:val="007550A6"/>
    <w:rsid w:val="007606C4"/>
    <w:rsid w:val="00762C01"/>
    <w:rsid w:val="007664CF"/>
    <w:rsid w:val="007771BF"/>
    <w:rsid w:val="00784EF0"/>
    <w:rsid w:val="00785EA8"/>
    <w:rsid w:val="00790BC6"/>
    <w:rsid w:val="0079103D"/>
    <w:rsid w:val="0079189E"/>
    <w:rsid w:val="00794590"/>
    <w:rsid w:val="0079757D"/>
    <w:rsid w:val="007A5A9B"/>
    <w:rsid w:val="007B04BB"/>
    <w:rsid w:val="007B12D9"/>
    <w:rsid w:val="007B23D8"/>
    <w:rsid w:val="007B7A58"/>
    <w:rsid w:val="007C7F78"/>
    <w:rsid w:val="007E2B18"/>
    <w:rsid w:val="007E3AB6"/>
    <w:rsid w:val="007E57E2"/>
    <w:rsid w:val="007E5B80"/>
    <w:rsid w:val="007F108F"/>
    <w:rsid w:val="007F1907"/>
    <w:rsid w:val="007F24D5"/>
    <w:rsid w:val="007F2E06"/>
    <w:rsid w:val="007F4BB9"/>
    <w:rsid w:val="007F6FDE"/>
    <w:rsid w:val="00800C46"/>
    <w:rsid w:val="00801461"/>
    <w:rsid w:val="0080356D"/>
    <w:rsid w:val="00804090"/>
    <w:rsid w:val="00804A42"/>
    <w:rsid w:val="00804E65"/>
    <w:rsid w:val="00814AC1"/>
    <w:rsid w:val="008202E9"/>
    <w:rsid w:val="0082154B"/>
    <w:rsid w:val="008228C9"/>
    <w:rsid w:val="00823940"/>
    <w:rsid w:val="0082549E"/>
    <w:rsid w:val="00835076"/>
    <w:rsid w:val="00842651"/>
    <w:rsid w:val="008456B5"/>
    <w:rsid w:val="0084601A"/>
    <w:rsid w:val="008509B1"/>
    <w:rsid w:val="0085545F"/>
    <w:rsid w:val="00856B9E"/>
    <w:rsid w:val="00857A6C"/>
    <w:rsid w:val="00860C63"/>
    <w:rsid w:val="00863FDE"/>
    <w:rsid w:val="00864663"/>
    <w:rsid w:val="0086476B"/>
    <w:rsid w:val="00865564"/>
    <w:rsid w:val="00873646"/>
    <w:rsid w:val="00877D0E"/>
    <w:rsid w:val="008845FF"/>
    <w:rsid w:val="00886AC2"/>
    <w:rsid w:val="00896C0B"/>
    <w:rsid w:val="008A2694"/>
    <w:rsid w:val="008A4E11"/>
    <w:rsid w:val="008A58A9"/>
    <w:rsid w:val="008B270B"/>
    <w:rsid w:val="008B2FC6"/>
    <w:rsid w:val="008B3437"/>
    <w:rsid w:val="008B3F5F"/>
    <w:rsid w:val="008C1D72"/>
    <w:rsid w:val="008C2D4D"/>
    <w:rsid w:val="008C44B5"/>
    <w:rsid w:val="008C56BC"/>
    <w:rsid w:val="008C75D8"/>
    <w:rsid w:val="008D1534"/>
    <w:rsid w:val="008D19C6"/>
    <w:rsid w:val="008D3D70"/>
    <w:rsid w:val="008D45C6"/>
    <w:rsid w:val="008D68A5"/>
    <w:rsid w:val="008D7239"/>
    <w:rsid w:val="008E0996"/>
    <w:rsid w:val="008E2494"/>
    <w:rsid w:val="008E484D"/>
    <w:rsid w:val="008E56AA"/>
    <w:rsid w:val="008F086F"/>
    <w:rsid w:val="008F3253"/>
    <w:rsid w:val="008F72CF"/>
    <w:rsid w:val="008F7B5E"/>
    <w:rsid w:val="00900A57"/>
    <w:rsid w:val="00906C7D"/>
    <w:rsid w:val="00910776"/>
    <w:rsid w:val="0091240C"/>
    <w:rsid w:val="00914084"/>
    <w:rsid w:val="00921612"/>
    <w:rsid w:val="009276AD"/>
    <w:rsid w:val="00930ED0"/>
    <w:rsid w:val="009366C6"/>
    <w:rsid w:val="009367E7"/>
    <w:rsid w:val="0094080C"/>
    <w:rsid w:val="00947342"/>
    <w:rsid w:val="00950AE9"/>
    <w:rsid w:val="00956674"/>
    <w:rsid w:val="00957502"/>
    <w:rsid w:val="00957DC6"/>
    <w:rsid w:val="009608D4"/>
    <w:rsid w:val="0096139B"/>
    <w:rsid w:val="00964F66"/>
    <w:rsid w:val="00971D2A"/>
    <w:rsid w:val="00980574"/>
    <w:rsid w:val="00980D88"/>
    <w:rsid w:val="00982491"/>
    <w:rsid w:val="0098584A"/>
    <w:rsid w:val="009910FB"/>
    <w:rsid w:val="00991E85"/>
    <w:rsid w:val="009924A6"/>
    <w:rsid w:val="009947B9"/>
    <w:rsid w:val="00995D3F"/>
    <w:rsid w:val="009A11F6"/>
    <w:rsid w:val="009A3EFF"/>
    <w:rsid w:val="009A6522"/>
    <w:rsid w:val="009A6B05"/>
    <w:rsid w:val="009B06D6"/>
    <w:rsid w:val="009B29EB"/>
    <w:rsid w:val="009B35FE"/>
    <w:rsid w:val="009C106B"/>
    <w:rsid w:val="009D175E"/>
    <w:rsid w:val="009D2BB5"/>
    <w:rsid w:val="009D3325"/>
    <w:rsid w:val="009E1994"/>
    <w:rsid w:val="009E6439"/>
    <w:rsid w:val="009E7BF9"/>
    <w:rsid w:val="00A02D1D"/>
    <w:rsid w:val="00A03114"/>
    <w:rsid w:val="00A03AE6"/>
    <w:rsid w:val="00A044EC"/>
    <w:rsid w:val="00A06647"/>
    <w:rsid w:val="00A07CAB"/>
    <w:rsid w:val="00A12748"/>
    <w:rsid w:val="00A148D0"/>
    <w:rsid w:val="00A14FA8"/>
    <w:rsid w:val="00A1556B"/>
    <w:rsid w:val="00A16192"/>
    <w:rsid w:val="00A16535"/>
    <w:rsid w:val="00A16FDD"/>
    <w:rsid w:val="00A20354"/>
    <w:rsid w:val="00A218C3"/>
    <w:rsid w:val="00A317DC"/>
    <w:rsid w:val="00A31B77"/>
    <w:rsid w:val="00A36E40"/>
    <w:rsid w:val="00A42232"/>
    <w:rsid w:val="00A42DEA"/>
    <w:rsid w:val="00A52348"/>
    <w:rsid w:val="00A54744"/>
    <w:rsid w:val="00A54EC9"/>
    <w:rsid w:val="00A61D1C"/>
    <w:rsid w:val="00A63B29"/>
    <w:rsid w:val="00A646CC"/>
    <w:rsid w:val="00A65AA8"/>
    <w:rsid w:val="00A701DC"/>
    <w:rsid w:val="00A73BAB"/>
    <w:rsid w:val="00A73C75"/>
    <w:rsid w:val="00A77233"/>
    <w:rsid w:val="00A832DD"/>
    <w:rsid w:val="00A83B5B"/>
    <w:rsid w:val="00A85C58"/>
    <w:rsid w:val="00A8709A"/>
    <w:rsid w:val="00A9177F"/>
    <w:rsid w:val="00A94750"/>
    <w:rsid w:val="00AA2469"/>
    <w:rsid w:val="00AA3634"/>
    <w:rsid w:val="00AA4651"/>
    <w:rsid w:val="00AB3011"/>
    <w:rsid w:val="00AB3DDC"/>
    <w:rsid w:val="00AB7AF5"/>
    <w:rsid w:val="00AC1285"/>
    <w:rsid w:val="00AC1522"/>
    <w:rsid w:val="00AC4C78"/>
    <w:rsid w:val="00AC72AB"/>
    <w:rsid w:val="00AC75FB"/>
    <w:rsid w:val="00AC7D89"/>
    <w:rsid w:val="00AD231B"/>
    <w:rsid w:val="00AD5251"/>
    <w:rsid w:val="00AD7D01"/>
    <w:rsid w:val="00AE1F06"/>
    <w:rsid w:val="00AE7881"/>
    <w:rsid w:val="00AF2042"/>
    <w:rsid w:val="00AF24D0"/>
    <w:rsid w:val="00B0268E"/>
    <w:rsid w:val="00B10E93"/>
    <w:rsid w:val="00B12379"/>
    <w:rsid w:val="00B13A87"/>
    <w:rsid w:val="00B15636"/>
    <w:rsid w:val="00B21BFA"/>
    <w:rsid w:val="00B24D47"/>
    <w:rsid w:val="00B26151"/>
    <w:rsid w:val="00B32DB6"/>
    <w:rsid w:val="00B33BF3"/>
    <w:rsid w:val="00B348CC"/>
    <w:rsid w:val="00B34CEF"/>
    <w:rsid w:val="00B3768C"/>
    <w:rsid w:val="00B4138B"/>
    <w:rsid w:val="00B42829"/>
    <w:rsid w:val="00B4315F"/>
    <w:rsid w:val="00B4423C"/>
    <w:rsid w:val="00B44A47"/>
    <w:rsid w:val="00B506CE"/>
    <w:rsid w:val="00B508C4"/>
    <w:rsid w:val="00B52D75"/>
    <w:rsid w:val="00B53864"/>
    <w:rsid w:val="00B75729"/>
    <w:rsid w:val="00B76B09"/>
    <w:rsid w:val="00B773D6"/>
    <w:rsid w:val="00B8357D"/>
    <w:rsid w:val="00B83BD6"/>
    <w:rsid w:val="00B84A58"/>
    <w:rsid w:val="00B96410"/>
    <w:rsid w:val="00B97800"/>
    <w:rsid w:val="00B97C21"/>
    <w:rsid w:val="00BA65DA"/>
    <w:rsid w:val="00BB0564"/>
    <w:rsid w:val="00BB42E1"/>
    <w:rsid w:val="00BC4575"/>
    <w:rsid w:val="00BC4622"/>
    <w:rsid w:val="00BC5F0C"/>
    <w:rsid w:val="00BD3894"/>
    <w:rsid w:val="00BD4CF8"/>
    <w:rsid w:val="00BD57CD"/>
    <w:rsid w:val="00BD5A26"/>
    <w:rsid w:val="00BD7CEE"/>
    <w:rsid w:val="00BE2135"/>
    <w:rsid w:val="00BE21A9"/>
    <w:rsid w:val="00BE283C"/>
    <w:rsid w:val="00BE2AC2"/>
    <w:rsid w:val="00BE71E3"/>
    <w:rsid w:val="00BF0984"/>
    <w:rsid w:val="00BF2C8E"/>
    <w:rsid w:val="00BF520A"/>
    <w:rsid w:val="00BF5BEC"/>
    <w:rsid w:val="00BF5FC1"/>
    <w:rsid w:val="00BF7DEB"/>
    <w:rsid w:val="00C00D9E"/>
    <w:rsid w:val="00C01CCC"/>
    <w:rsid w:val="00C02842"/>
    <w:rsid w:val="00C04B00"/>
    <w:rsid w:val="00C119C4"/>
    <w:rsid w:val="00C149A8"/>
    <w:rsid w:val="00C17649"/>
    <w:rsid w:val="00C2315B"/>
    <w:rsid w:val="00C238AC"/>
    <w:rsid w:val="00C23B29"/>
    <w:rsid w:val="00C27AA9"/>
    <w:rsid w:val="00C31A12"/>
    <w:rsid w:val="00C350CB"/>
    <w:rsid w:val="00C36119"/>
    <w:rsid w:val="00C44BFE"/>
    <w:rsid w:val="00C466A0"/>
    <w:rsid w:val="00C50226"/>
    <w:rsid w:val="00C50860"/>
    <w:rsid w:val="00C534B9"/>
    <w:rsid w:val="00C536E9"/>
    <w:rsid w:val="00C56FD5"/>
    <w:rsid w:val="00C6018B"/>
    <w:rsid w:val="00C67912"/>
    <w:rsid w:val="00C736C0"/>
    <w:rsid w:val="00C739AA"/>
    <w:rsid w:val="00C747CE"/>
    <w:rsid w:val="00C80CBE"/>
    <w:rsid w:val="00C8114D"/>
    <w:rsid w:val="00C82CEB"/>
    <w:rsid w:val="00C8384D"/>
    <w:rsid w:val="00C86375"/>
    <w:rsid w:val="00C911DE"/>
    <w:rsid w:val="00C92D4D"/>
    <w:rsid w:val="00C963F8"/>
    <w:rsid w:val="00CA0EE1"/>
    <w:rsid w:val="00CA4E72"/>
    <w:rsid w:val="00CA566C"/>
    <w:rsid w:val="00CA67DA"/>
    <w:rsid w:val="00CA6AA1"/>
    <w:rsid w:val="00CB5A33"/>
    <w:rsid w:val="00CC1FA9"/>
    <w:rsid w:val="00CD112B"/>
    <w:rsid w:val="00CD160F"/>
    <w:rsid w:val="00CD1848"/>
    <w:rsid w:val="00CD55A8"/>
    <w:rsid w:val="00CE1923"/>
    <w:rsid w:val="00CE1B34"/>
    <w:rsid w:val="00CE23A8"/>
    <w:rsid w:val="00CE25A3"/>
    <w:rsid w:val="00CE4162"/>
    <w:rsid w:val="00CE50DE"/>
    <w:rsid w:val="00CE53AA"/>
    <w:rsid w:val="00CE53E0"/>
    <w:rsid w:val="00CE5DE1"/>
    <w:rsid w:val="00CF5971"/>
    <w:rsid w:val="00CF6BF8"/>
    <w:rsid w:val="00D0091B"/>
    <w:rsid w:val="00D04395"/>
    <w:rsid w:val="00D04E8F"/>
    <w:rsid w:val="00D11933"/>
    <w:rsid w:val="00D13CC1"/>
    <w:rsid w:val="00D14C88"/>
    <w:rsid w:val="00D16358"/>
    <w:rsid w:val="00D22C92"/>
    <w:rsid w:val="00D22E37"/>
    <w:rsid w:val="00D2528B"/>
    <w:rsid w:val="00D33818"/>
    <w:rsid w:val="00D40FF5"/>
    <w:rsid w:val="00D45A5D"/>
    <w:rsid w:val="00D4719F"/>
    <w:rsid w:val="00D4779A"/>
    <w:rsid w:val="00D524B6"/>
    <w:rsid w:val="00D632CD"/>
    <w:rsid w:val="00D66D77"/>
    <w:rsid w:val="00D7159A"/>
    <w:rsid w:val="00D73804"/>
    <w:rsid w:val="00D7461B"/>
    <w:rsid w:val="00D748A7"/>
    <w:rsid w:val="00D76443"/>
    <w:rsid w:val="00D81BE0"/>
    <w:rsid w:val="00D91413"/>
    <w:rsid w:val="00D93DE0"/>
    <w:rsid w:val="00D96DC8"/>
    <w:rsid w:val="00D97397"/>
    <w:rsid w:val="00D9762A"/>
    <w:rsid w:val="00DA0EF4"/>
    <w:rsid w:val="00DA4E2B"/>
    <w:rsid w:val="00DA661A"/>
    <w:rsid w:val="00DA67D8"/>
    <w:rsid w:val="00DB5B78"/>
    <w:rsid w:val="00DB7D52"/>
    <w:rsid w:val="00DC05AB"/>
    <w:rsid w:val="00DD0788"/>
    <w:rsid w:val="00DD616B"/>
    <w:rsid w:val="00DD7A94"/>
    <w:rsid w:val="00DE35A9"/>
    <w:rsid w:val="00DE415A"/>
    <w:rsid w:val="00DE5EC7"/>
    <w:rsid w:val="00DE6ED2"/>
    <w:rsid w:val="00DF014D"/>
    <w:rsid w:val="00DF1FF4"/>
    <w:rsid w:val="00DF4455"/>
    <w:rsid w:val="00DF4CA7"/>
    <w:rsid w:val="00DF52DD"/>
    <w:rsid w:val="00DF6BEF"/>
    <w:rsid w:val="00DF7EBA"/>
    <w:rsid w:val="00E018FE"/>
    <w:rsid w:val="00E02856"/>
    <w:rsid w:val="00E1067E"/>
    <w:rsid w:val="00E107FE"/>
    <w:rsid w:val="00E15660"/>
    <w:rsid w:val="00E16462"/>
    <w:rsid w:val="00E174D2"/>
    <w:rsid w:val="00E2016C"/>
    <w:rsid w:val="00E25707"/>
    <w:rsid w:val="00E26929"/>
    <w:rsid w:val="00E31DE4"/>
    <w:rsid w:val="00E34392"/>
    <w:rsid w:val="00E34E17"/>
    <w:rsid w:val="00E35188"/>
    <w:rsid w:val="00E35473"/>
    <w:rsid w:val="00E37CD9"/>
    <w:rsid w:val="00E411B1"/>
    <w:rsid w:val="00E43124"/>
    <w:rsid w:val="00E45AFA"/>
    <w:rsid w:val="00E466B6"/>
    <w:rsid w:val="00E55F2D"/>
    <w:rsid w:val="00E561E8"/>
    <w:rsid w:val="00E56504"/>
    <w:rsid w:val="00E569A5"/>
    <w:rsid w:val="00E5764D"/>
    <w:rsid w:val="00E61146"/>
    <w:rsid w:val="00E70BC9"/>
    <w:rsid w:val="00E70E72"/>
    <w:rsid w:val="00E71124"/>
    <w:rsid w:val="00E71509"/>
    <w:rsid w:val="00E71CE3"/>
    <w:rsid w:val="00E71F5C"/>
    <w:rsid w:val="00E759DA"/>
    <w:rsid w:val="00E85FD1"/>
    <w:rsid w:val="00E929AE"/>
    <w:rsid w:val="00E9350E"/>
    <w:rsid w:val="00E93C22"/>
    <w:rsid w:val="00EA050C"/>
    <w:rsid w:val="00EA2527"/>
    <w:rsid w:val="00EA2E62"/>
    <w:rsid w:val="00EA3C3C"/>
    <w:rsid w:val="00EA5510"/>
    <w:rsid w:val="00EA6222"/>
    <w:rsid w:val="00EB063C"/>
    <w:rsid w:val="00EB28E0"/>
    <w:rsid w:val="00EB2F46"/>
    <w:rsid w:val="00EB398E"/>
    <w:rsid w:val="00EB5986"/>
    <w:rsid w:val="00EB5C48"/>
    <w:rsid w:val="00EC19E7"/>
    <w:rsid w:val="00EC5FE8"/>
    <w:rsid w:val="00ED0DA4"/>
    <w:rsid w:val="00ED210F"/>
    <w:rsid w:val="00ED5727"/>
    <w:rsid w:val="00EE1A43"/>
    <w:rsid w:val="00EE21B5"/>
    <w:rsid w:val="00EE56EC"/>
    <w:rsid w:val="00EE736D"/>
    <w:rsid w:val="00EF386E"/>
    <w:rsid w:val="00EF7476"/>
    <w:rsid w:val="00EF76CD"/>
    <w:rsid w:val="00F03035"/>
    <w:rsid w:val="00F114A6"/>
    <w:rsid w:val="00F11917"/>
    <w:rsid w:val="00F145F1"/>
    <w:rsid w:val="00F15D08"/>
    <w:rsid w:val="00F15D81"/>
    <w:rsid w:val="00F17C49"/>
    <w:rsid w:val="00F17D96"/>
    <w:rsid w:val="00F204A7"/>
    <w:rsid w:val="00F31275"/>
    <w:rsid w:val="00F31CA4"/>
    <w:rsid w:val="00F33168"/>
    <w:rsid w:val="00F34898"/>
    <w:rsid w:val="00F350EB"/>
    <w:rsid w:val="00F3566B"/>
    <w:rsid w:val="00F36AE0"/>
    <w:rsid w:val="00F37426"/>
    <w:rsid w:val="00F40B62"/>
    <w:rsid w:val="00F40BFF"/>
    <w:rsid w:val="00F429CD"/>
    <w:rsid w:val="00F44165"/>
    <w:rsid w:val="00F45C95"/>
    <w:rsid w:val="00F478CB"/>
    <w:rsid w:val="00F54CE5"/>
    <w:rsid w:val="00F567C8"/>
    <w:rsid w:val="00F6298A"/>
    <w:rsid w:val="00F70343"/>
    <w:rsid w:val="00F7605C"/>
    <w:rsid w:val="00F830CF"/>
    <w:rsid w:val="00F8310F"/>
    <w:rsid w:val="00F84924"/>
    <w:rsid w:val="00F863A6"/>
    <w:rsid w:val="00F87BA2"/>
    <w:rsid w:val="00F87BE6"/>
    <w:rsid w:val="00F87DB5"/>
    <w:rsid w:val="00F917D1"/>
    <w:rsid w:val="00F9296B"/>
    <w:rsid w:val="00F94E24"/>
    <w:rsid w:val="00F96B39"/>
    <w:rsid w:val="00FB0523"/>
    <w:rsid w:val="00FB274B"/>
    <w:rsid w:val="00FB67D8"/>
    <w:rsid w:val="00FC0B62"/>
    <w:rsid w:val="00FC0F9E"/>
    <w:rsid w:val="00FC444E"/>
    <w:rsid w:val="00FC4573"/>
    <w:rsid w:val="00FC778A"/>
    <w:rsid w:val="00FD27B8"/>
    <w:rsid w:val="00FD30F0"/>
    <w:rsid w:val="00FD461D"/>
    <w:rsid w:val="00FD6177"/>
    <w:rsid w:val="00FD6E63"/>
    <w:rsid w:val="00FE1520"/>
    <w:rsid w:val="00FE5AA4"/>
    <w:rsid w:val="00FE6046"/>
    <w:rsid w:val="00FE7A69"/>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930ED0"/>
    <w:pPr>
      <w:keepNext/>
      <w:suppressAutoHyphens w:val="0"/>
      <w:outlineLvl w:val="0"/>
    </w:pPr>
    <w:rPr>
      <w:sz w:val="28"/>
      <w:szCs w:val="20"/>
      <w:lang w:val="x-none" w:eastAsia="x-none"/>
    </w:rPr>
  </w:style>
  <w:style w:type="paragraph" w:styleId="3">
    <w:name w:val="heading 3"/>
    <w:basedOn w:val="a"/>
    <w:next w:val="a"/>
    <w:link w:val="30"/>
    <w:semiHidden/>
    <w:unhideWhenUsed/>
    <w:qFormat/>
    <w:rsid w:val="00C5086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930E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F36AE0"/>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aliases w:val="ВерхКолонтитул"/>
    <w:basedOn w:val="a"/>
    <w:link w:val="a6"/>
    <w:rsid w:val="00677020"/>
    <w:pPr>
      <w:tabs>
        <w:tab w:val="center" w:pos="4677"/>
        <w:tab w:val="right" w:pos="9355"/>
      </w:tabs>
    </w:pPr>
  </w:style>
  <w:style w:type="character" w:styleId="a7">
    <w:name w:val="page number"/>
    <w:basedOn w:val="a0"/>
    <w:rsid w:val="00677020"/>
  </w:style>
  <w:style w:type="paragraph" w:styleId="a8">
    <w:name w:val="Balloon Text"/>
    <w:basedOn w:val="a"/>
    <w:semiHidden/>
    <w:rsid w:val="007664CF"/>
    <w:rPr>
      <w:rFonts w:ascii="Tahoma" w:hAnsi="Tahoma" w:cs="Tahoma"/>
      <w:sz w:val="16"/>
      <w:szCs w:val="16"/>
    </w:rPr>
  </w:style>
  <w:style w:type="paragraph" w:styleId="a9">
    <w:name w:val="Body Text Indent"/>
    <w:basedOn w:val="a"/>
    <w:link w:val="aa"/>
    <w:rsid w:val="005B7EB8"/>
    <w:pPr>
      <w:spacing w:after="120"/>
      <w:ind w:left="283"/>
    </w:pPr>
  </w:style>
  <w:style w:type="paragraph" w:customStyle="1" w:styleId="ab">
    <w:name w:val="Знак"/>
    <w:basedOn w:val="a"/>
    <w:rsid w:val="005B7EB8"/>
    <w:pPr>
      <w:suppressAutoHyphens w:val="0"/>
      <w:spacing w:after="160" w:line="240" w:lineRule="exact"/>
    </w:pPr>
    <w:rPr>
      <w:rFonts w:ascii="Verdana" w:hAnsi="Verdana"/>
      <w:sz w:val="20"/>
      <w:szCs w:val="20"/>
      <w:lang w:val="en-US" w:eastAsia="en-US"/>
    </w:rPr>
  </w:style>
  <w:style w:type="paragraph" w:customStyle="1" w:styleId="ConsPlusCell">
    <w:name w:val="ConsPlusCell"/>
    <w:rsid w:val="007468EB"/>
    <w:pPr>
      <w:widowControl w:val="0"/>
      <w:autoSpaceDE w:val="0"/>
      <w:autoSpaceDN w:val="0"/>
      <w:adjustRightInd w:val="0"/>
    </w:pPr>
    <w:rPr>
      <w:rFonts w:ascii="Arial" w:hAnsi="Arial" w:cs="Arial"/>
    </w:rPr>
  </w:style>
  <w:style w:type="paragraph" w:customStyle="1" w:styleId="31">
    <w:name w:val="Основной текст 31"/>
    <w:basedOn w:val="a"/>
    <w:rsid w:val="00C149A8"/>
    <w:pPr>
      <w:suppressAutoHyphens w:val="0"/>
      <w:spacing w:line="240" w:lineRule="exact"/>
      <w:ind w:right="5103"/>
    </w:pPr>
    <w:rPr>
      <w:sz w:val="30"/>
      <w:szCs w:val="20"/>
      <w:lang w:eastAsia="ru-RU"/>
    </w:rPr>
  </w:style>
  <w:style w:type="paragraph" w:styleId="ac">
    <w:name w:val="List Paragraph"/>
    <w:basedOn w:val="a"/>
    <w:qFormat/>
    <w:rsid w:val="00B12379"/>
    <w:pPr>
      <w:ind w:left="720"/>
      <w:contextualSpacing/>
    </w:pPr>
  </w:style>
  <w:style w:type="character" w:customStyle="1" w:styleId="50">
    <w:name w:val="Заголовок 5 Знак"/>
    <w:basedOn w:val="a0"/>
    <w:link w:val="5"/>
    <w:rsid w:val="00930ED0"/>
    <w:rPr>
      <w:rFonts w:asciiTheme="majorHAnsi" w:eastAsiaTheme="majorEastAsia" w:hAnsiTheme="majorHAnsi" w:cstheme="majorBidi"/>
      <w:color w:val="243F60" w:themeColor="accent1" w:themeShade="7F"/>
      <w:sz w:val="24"/>
      <w:szCs w:val="24"/>
      <w:lang w:eastAsia="ar-SA"/>
    </w:rPr>
  </w:style>
  <w:style w:type="paragraph" w:styleId="2">
    <w:name w:val="Body Text 2"/>
    <w:basedOn w:val="a"/>
    <w:link w:val="20"/>
    <w:rsid w:val="00930ED0"/>
    <w:pPr>
      <w:spacing w:after="120" w:line="480" w:lineRule="auto"/>
    </w:pPr>
  </w:style>
  <w:style w:type="character" w:customStyle="1" w:styleId="20">
    <w:name w:val="Основной текст 2 Знак"/>
    <w:basedOn w:val="a0"/>
    <w:link w:val="2"/>
    <w:rsid w:val="00930ED0"/>
    <w:rPr>
      <w:sz w:val="24"/>
      <w:szCs w:val="24"/>
      <w:lang w:eastAsia="ar-SA"/>
    </w:rPr>
  </w:style>
  <w:style w:type="character" w:customStyle="1" w:styleId="10">
    <w:name w:val="Заголовок 1 Знак"/>
    <w:basedOn w:val="a0"/>
    <w:link w:val="1"/>
    <w:rsid w:val="00930ED0"/>
    <w:rPr>
      <w:sz w:val="28"/>
      <w:lang w:val="x-none" w:eastAsia="x-none"/>
    </w:rPr>
  </w:style>
  <w:style w:type="paragraph" w:customStyle="1" w:styleId="12">
    <w:name w:val="Знак Знак1 Знак Знак Знак Знак Знак Знак"/>
    <w:basedOn w:val="a"/>
    <w:rsid w:val="00930ED0"/>
    <w:pPr>
      <w:suppressAutoHyphens w:val="0"/>
      <w:spacing w:after="160" w:line="240" w:lineRule="exact"/>
    </w:pPr>
    <w:rPr>
      <w:rFonts w:ascii="Verdana" w:hAnsi="Verdana" w:cs="Verdana"/>
      <w:sz w:val="20"/>
      <w:szCs w:val="20"/>
      <w:lang w:val="en-US" w:eastAsia="en-US"/>
    </w:rPr>
  </w:style>
  <w:style w:type="table" w:styleId="ad">
    <w:name w:val="Table Grid"/>
    <w:basedOn w:val="a1"/>
    <w:uiPriority w:val="59"/>
    <w:rsid w:val="00930ED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rsid w:val="00930ED0"/>
    <w:rPr>
      <w:sz w:val="24"/>
      <w:szCs w:val="24"/>
      <w:lang w:eastAsia="ar-SA"/>
    </w:rPr>
  </w:style>
  <w:style w:type="paragraph" w:customStyle="1" w:styleId="ConsNormal">
    <w:name w:val="ConsNormal"/>
    <w:rsid w:val="00930ED0"/>
    <w:pPr>
      <w:widowControl w:val="0"/>
      <w:suppressAutoHyphens/>
      <w:autoSpaceDE w:val="0"/>
      <w:ind w:right="19772" w:firstLine="720"/>
    </w:pPr>
    <w:rPr>
      <w:rFonts w:ascii="Arial" w:hAnsi="Arial" w:cs="Arial"/>
      <w:lang w:eastAsia="ar-SA"/>
    </w:rPr>
  </w:style>
  <w:style w:type="paragraph" w:styleId="ae">
    <w:name w:val="Title"/>
    <w:basedOn w:val="a"/>
    <w:next w:val="af"/>
    <w:link w:val="af0"/>
    <w:qFormat/>
    <w:rsid w:val="00930ED0"/>
    <w:pPr>
      <w:spacing w:before="240" w:after="60"/>
      <w:jc w:val="center"/>
    </w:pPr>
    <w:rPr>
      <w:rFonts w:ascii="Arial" w:hAnsi="Arial"/>
      <w:b/>
      <w:bCs/>
      <w:kern w:val="1"/>
      <w:sz w:val="32"/>
      <w:szCs w:val="32"/>
      <w:lang w:val="x-none"/>
    </w:rPr>
  </w:style>
  <w:style w:type="character" w:customStyle="1" w:styleId="af0">
    <w:name w:val="Название Знак"/>
    <w:basedOn w:val="a0"/>
    <w:link w:val="ae"/>
    <w:rsid w:val="00930ED0"/>
    <w:rPr>
      <w:rFonts w:ascii="Arial" w:hAnsi="Arial"/>
      <w:b/>
      <w:bCs/>
      <w:kern w:val="1"/>
      <w:sz w:val="32"/>
      <w:szCs w:val="32"/>
      <w:lang w:val="x-none" w:eastAsia="ar-SA"/>
    </w:rPr>
  </w:style>
  <w:style w:type="paragraph" w:styleId="af">
    <w:name w:val="Subtitle"/>
    <w:basedOn w:val="a"/>
    <w:next w:val="a3"/>
    <w:link w:val="af1"/>
    <w:qFormat/>
    <w:rsid w:val="00930ED0"/>
    <w:pPr>
      <w:spacing w:after="60"/>
      <w:jc w:val="center"/>
    </w:pPr>
    <w:rPr>
      <w:rFonts w:ascii="Arial" w:hAnsi="Arial"/>
      <w:lang w:val="x-none"/>
    </w:rPr>
  </w:style>
  <w:style w:type="character" w:customStyle="1" w:styleId="af1">
    <w:name w:val="Подзаголовок Знак"/>
    <w:basedOn w:val="a0"/>
    <w:link w:val="af"/>
    <w:uiPriority w:val="11"/>
    <w:rsid w:val="00930ED0"/>
    <w:rPr>
      <w:rFonts w:ascii="Arial" w:hAnsi="Arial"/>
      <w:sz w:val="24"/>
      <w:szCs w:val="24"/>
      <w:lang w:val="x-none" w:eastAsia="ar-SA"/>
    </w:rPr>
  </w:style>
  <w:style w:type="paragraph" w:customStyle="1" w:styleId="ConsPlusNormal">
    <w:name w:val="ConsPlusNormal"/>
    <w:link w:val="ConsPlusNormal0"/>
    <w:rsid w:val="00930ED0"/>
    <w:pPr>
      <w:widowControl w:val="0"/>
      <w:suppressAutoHyphens/>
      <w:autoSpaceDE w:val="0"/>
      <w:ind w:firstLine="720"/>
    </w:pPr>
    <w:rPr>
      <w:rFonts w:ascii="Arial" w:hAnsi="Arial" w:cs="Arial"/>
      <w:lang w:eastAsia="ar-SA"/>
    </w:rPr>
  </w:style>
  <w:style w:type="paragraph" w:styleId="af2">
    <w:name w:val="Normal (Web)"/>
    <w:aliases w:val="Обычный (Web)"/>
    <w:basedOn w:val="a"/>
    <w:unhideWhenUsed/>
    <w:rsid w:val="00930ED0"/>
    <w:pPr>
      <w:suppressAutoHyphens w:val="0"/>
      <w:spacing w:before="100" w:beforeAutospacing="1" w:after="100" w:afterAutospacing="1"/>
    </w:pPr>
    <w:rPr>
      <w:lang w:eastAsia="ru-RU"/>
    </w:rPr>
  </w:style>
  <w:style w:type="character" w:styleId="af3">
    <w:name w:val="Hyperlink"/>
    <w:unhideWhenUsed/>
    <w:rsid w:val="00930ED0"/>
    <w:rPr>
      <w:color w:val="0000FF"/>
      <w:u w:val="single"/>
    </w:rPr>
  </w:style>
  <w:style w:type="paragraph" w:customStyle="1" w:styleId="af4">
    <w:name w:val="Содержимое таблицы"/>
    <w:basedOn w:val="a"/>
    <w:rsid w:val="00930ED0"/>
    <w:pPr>
      <w:widowControl w:val="0"/>
      <w:suppressLineNumbers/>
    </w:pPr>
    <w:rPr>
      <w:kern w:val="1"/>
    </w:rPr>
  </w:style>
  <w:style w:type="character" w:styleId="af5">
    <w:name w:val="Strong"/>
    <w:qFormat/>
    <w:rsid w:val="00930ED0"/>
    <w:rPr>
      <w:b/>
      <w:bCs/>
    </w:rPr>
  </w:style>
  <w:style w:type="paragraph" w:customStyle="1" w:styleId="13">
    <w:name w:val="Обычный (веб)1"/>
    <w:rsid w:val="00930ED0"/>
    <w:pPr>
      <w:spacing w:before="100" w:after="100"/>
    </w:pPr>
    <w:rPr>
      <w:rFonts w:eastAsia="ヒラギノ角ゴ Pro W3"/>
      <w:color w:val="000000"/>
      <w:sz w:val="24"/>
    </w:rPr>
  </w:style>
  <w:style w:type="paragraph" w:customStyle="1" w:styleId="af6">
    <w:name w:val="Знак Знак Знак Знак"/>
    <w:basedOn w:val="a"/>
    <w:rsid w:val="00930ED0"/>
    <w:pPr>
      <w:widowControl w:val="0"/>
      <w:suppressAutoHyphens w:val="0"/>
      <w:adjustRightInd w:val="0"/>
      <w:spacing w:after="160" w:line="240" w:lineRule="exact"/>
      <w:jc w:val="right"/>
    </w:pPr>
    <w:rPr>
      <w:sz w:val="20"/>
      <w:szCs w:val="20"/>
      <w:lang w:val="en-GB" w:eastAsia="en-US"/>
    </w:rPr>
  </w:style>
  <w:style w:type="paragraph" w:customStyle="1" w:styleId="western">
    <w:name w:val="western"/>
    <w:basedOn w:val="a"/>
    <w:rsid w:val="00930ED0"/>
    <w:pPr>
      <w:suppressAutoHyphens w:val="0"/>
      <w:spacing w:before="100" w:beforeAutospacing="1" w:after="100" w:afterAutospacing="1"/>
    </w:pPr>
    <w:rPr>
      <w:lang w:eastAsia="ru-RU"/>
    </w:rPr>
  </w:style>
  <w:style w:type="character" w:customStyle="1" w:styleId="aa">
    <w:name w:val="Основной текст с отступом Знак"/>
    <w:basedOn w:val="a0"/>
    <w:link w:val="a9"/>
    <w:rsid w:val="00930ED0"/>
    <w:rPr>
      <w:sz w:val="24"/>
      <w:szCs w:val="24"/>
      <w:lang w:eastAsia="ar-SA"/>
    </w:rPr>
  </w:style>
  <w:style w:type="character" w:customStyle="1" w:styleId="a6">
    <w:name w:val="Верхний колонтитул Знак"/>
    <w:aliases w:val="ВерхКолонтитул Знак"/>
    <w:basedOn w:val="a0"/>
    <w:link w:val="a5"/>
    <w:rsid w:val="00930ED0"/>
    <w:rPr>
      <w:sz w:val="24"/>
      <w:szCs w:val="24"/>
      <w:lang w:eastAsia="ar-SA"/>
    </w:rPr>
  </w:style>
  <w:style w:type="paragraph" w:customStyle="1" w:styleId="14">
    <w:name w:val="Знак Знак1"/>
    <w:basedOn w:val="a"/>
    <w:rsid w:val="00930ED0"/>
    <w:pPr>
      <w:suppressAutoHyphens w:val="0"/>
      <w:spacing w:after="160" w:line="240" w:lineRule="exact"/>
    </w:pPr>
    <w:rPr>
      <w:rFonts w:ascii="Verdana" w:hAnsi="Verdana" w:cs="Verdana"/>
      <w:sz w:val="20"/>
      <w:szCs w:val="20"/>
      <w:lang w:val="en-US" w:eastAsia="en-US"/>
    </w:rPr>
  </w:style>
  <w:style w:type="paragraph" w:styleId="21">
    <w:name w:val="Body Text Indent 2"/>
    <w:basedOn w:val="a"/>
    <w:link w:val="22"/>
    <w:rsid w:val="00930ED0"/>
    <w:pPr>
      <w:suppressAutoHyphens w:val="0"/>
      <w:spacing w:after="120" w:line="480" w:lineRule="auto"/>
      <w:ind w:left="283"/>
    </w:pPr>
    <w:rPr>
      <w:lang w:val="x-none" w:eastAsia="x-none"/>
    </w:rPr>
  </w:style>
  <w:style w:type="character" w:customStyle="1" w:styleId="22">
    <w:name w:val="Основной текст с отступом 2 Знак"/>
    <w:basedOn w:val="a0"/>
    <w:link w:val="21"/>
    <w:rsid w:val="00930ED0"/>
    <w:rPr>
      <w:sz w:val="24"/>
      <w:szCs w:val="24"/>
      <w:lang w:val="x-none" w:eastAsia="x-none"/>
    </w:rPr>
  </w:style>
  <w:style w:type="paragraph" w:styleId="32">
    <w:name w:val="Body Text Indent 3"/>
    <w:basedOn w:val="a"/>
    <w:link w:val="33"/>
    <w:rsid w:val="00930ED0"/>
    <w:pPr>
      <w:suppressAutoHyphens w:val="0"/>
      <w:spacing w:after="120"/>
      <w:ind w:left="283"/>
    </w:pPr>
    <w:rPr>
      <w:sz w:val="16"/>
      <w:szCs w:val="16"/>
      <w:lang w:val="x-none" w:eastAsia="x-none"/>
    </w:rPr>
  </w:style>
  <w:style w:type="character" w:customStyle="1" w:styleId="33">
    <w:name w:val="Основной текст с отступом 3 Знак"/>
    <w:basedOn w:val="a0"/>
    <w:link w:val="32"/>
    <w:rsid w:val="00930ED0"/>
    <w:rPr>
      <w:sz w:val="16"/>
      <w:szCs w:val="16"/>
      <w:lang w:val="x-none" w:eastAsia="x-none"/>
    </w:rPr>
  </w:style>
  <w:style w:type="paragraph" w:styleId="af7">
    <w:name w:val="No Spacing"/>
    <w:qFormat/>
    <w:rsid w:val="00930ED0"/>
    <w:rPr>
      <w:rFonts w:ascii="Calibri" w:eastAsia="Calibri" w:hAnsi="Calibri"/>
      <w:sz w:val="22"/>
      <w:szCs w:val="22"/>
      <w:lang w:eastAsia="en-US"/>
    </w:rPr>
  </w:style>
  <w:style w:type="paragraph" w:customStyle="1" w:styleId="15">
    <w:name w:val="Знак Знак Знак1 Знак"/>
    <w:basedOn w:val="a"/>
    <w:rsid w:val="00930ED0"/>
    <w:pPr>
      <w:suppressAutoHyphens w:val="0"/>
      <w:spacing w:after="160" w:line="240" w:lineRule="exact"/>
    </w:pPr>
    <w:rPr>
      <w:rFonts w:ascii="Verdana" w:hAnsi="Verdana" w:cs="Verdana"/>
      <w:sz w:val="20"/>
      <w:szCs w:val="20"/>
      <w:lang w:val="en-US" w:eastAsia="en-US"/>
    </w:rPr>
  </w:style>
  <w:style w:type="paragraph" w:styleId="af8">
    <w:name w:val="Plain Text"/>
    <w:basedOn w:val="a"/>
    <w:link w:val="af9"/>
    <w:rsid w:val="00930ED0"/>
    <w:pPr>
      <w:suppressAutoHyphens w:val="0"/>
    </w:pPr>
    <w:rPr>
      <w:rFonts w:ascii="Courier New" w:hAnsi="Courier New"/>
      <w:sz w:val="20"/>
      <w:szCs w:val="20"/>
      <w:lang w:val="x-none" w:eastAsia="x-none"/>
    </w:rPr>
  </w:style>
  <w:style w:type="character" w:customStyle="1" w:styleId="af9">
    <w:name w:val="Текст Знак"/>
    <w:basedOn w:val="a0"/>
    <w:link w:val="af8"/>
    <w:rsid w:val="00930ED0"/>
    <w:rPr>
      <w:rFonts w:ascii="Courier New" w:hAnsi="Courier New"/>
      <w:lang w:val="x-none" w:eastAsia="x-none"/>
    </w:rPr>
  </w:style>
  <w:style w:type="paragraph" w:customStyle="1" w:styleId="16">
    <w:name w:val="Текст1"/>
    <w:basedOn w:val="a"/>
    <w:rsid w:val="00930ED0"/>
    <w:rPr>
      <w:rFonts w:ascii="Courier New" w:hAnsi="Courier New"/>
      <w:sz w:val="20"/>
      <w:lang w:val="x-none"/>
    </w:rPr>
  </w:style>
  <w:style w:type="paragraph" w:customStyle="1" w:styleId="320">
    <w:name w:val="Основной текст 32"/>
    <w:basedOn w:val="a"/>
    <w:rsid w:val="00930ED0"/>
    <w:pPr>
      <w:suppressAutoHyphens w:val="0"/>
      <w:spacing w:line="240" w:lineRule="exact"/>
      <w:ind w:right="5103"/>
    </w:pPr>
    <w:rPr>
      <w:sz w:val="30"/>
      <w:szCs w:val="20"/>
      <w:lang w:eastAsia="ru-RU"/>
    </w:rPr>
  </w:style>
  <w:style w:type="paragraph" w:customStyle="1" w:styleId="23">
    <w:name w:val="Обычный (веб)2"/>
    <w:rsid w:val="00930ED0"/>
    <w:pPr>
      <w:widowControl w:val="0"/>
      <w:suppressAutoHyphens/>
      <w:spacing w:after="200" w:line="276" w:lineRule="auto"/>
    </w:pPr>
    <w:rPr>
      <w:rFonts w:ascii="Calibri" w:eastAsia="Arial Unicode MS" w:hAnsi="Calibri" w:cs="font240"/>
      <w:kern w:val="1"/>
      <w:sz w:val="22"/>
      <w:szCs w:val="22"/>
      <w:lang w:eastAsia="ar-SA"/>
    </w:rPr>
  </w:style>
  <w:style w:type="paragraph" w:customStyle="1" w:styleId="24">
    <w:name w:val="Знак Знак Знак Знак Знак Знак Знак Знак Знак Знак Знак Знак Знак Знак Знак Знак Знак Знак Знак Знак Знак2 Знак"/>
    <w:basedOn w:val="a"/>
    <w:rsid w:val="00930ED0"/>
    <w:pPr>
      <w:suppressAutoHyphens w:val="0"/>
      <w:spacing w:after="160" w:line="240" w:lineRule="exact"/>
    </w:pPr>
    <w:rPr>
      <w:rFonts w:ascii="Verdana" w:hAnsi="Verdana"/>
      <w:sz w:val="20"/>
      <w:szCs w:val="20"/>
      <w:lang w:val="en-US" w:eastAsia="en-US"/>
    </w:rPr>
  </w:style>
  <w:style w:type="paragraph" w:customStyle="1" w:styleId="afa">
    <w:name w:val="Знак"/>
    <w:basedOn w:val="a"/>
    <w:rsid w:val="00930ED0"/>
    <w:pPr>
      <w:suppressAutoHyphens w:val="0"/>
      <w:spacing w:after="160" w:line="240" w:lineRule="exact"/>
    </w:pPr>
    <w:rPr>
      <w:rFonts w:ascii="Verdana" w:hAnsi="Verdana"/>
      <w:sz w:val="20"/>
      <w:szCs w:val="20"/>
      <w:lang w:val="en-US" w:eastAsia="en-US"/>
    </w:rPr>
  </w:style>
  <w:style w:type="paragraph" w:styleId="afb">
    <w:name w:val="List"/>
    <w:basedOn w:val="a3"/>
    <w:rsid w:val="00930ED0"/>
    <w:pPr>
      <w:suppressAutoHyphens w:val="0"/>
      <w:spacing w:after="0"/>
    </w:pPr>
    <w:rPr>
      <w:rFonts w:ascii="Arial" w:hAnsi="Arial" w:cs="Tahoma"/>
      <w:color w:val="000000"/>
      <w:sz w:val="28"/>
      <w:lang w:val="x-none"/>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930ED0"/>
    <w:pPr>
      <w:suppressAutoHyphens w:val="0"/>
      <w:spacing w:after="160" w:line="240" w:lineRule="exact"/>
    </w:pPr>
    <w:rPr>
      <w:rFonts w:eastAsia="SimSun"/>
      <w:b/>
      <w:sz w:val="28"/>
      <w:lang w:val="en-US" w:eastAsia="en-US"/>
    </w:rPr>
  </w:style>
  <w:style w:type="paragraph" w:styleId="34">
    <w:name w:val="Body Text 3"/>
    <w:basedOn w:val="a"/>
    <w:link w:val="35"/>
    <w:uiPriority w:val="99"/>
    <w:unhideWhenUsed/>
    <w:rsid w:val="00930ED0"/>
    <w:pPr>
      <w:suppressAutoHyphens w:val="0"/>
      <w:spacing w:after="120" w:line="276" w:lineRule="auto"/>
    </w:pPr>
    <w:rPr>
      <w:rFonts w:ascii="Calibri" w:eastAsia="Calibri" w:hAnsi="Calibri"/>
      <w:sz w:val="16"/>
      <w:szCs w:val="16"/>
      <w:lang w:val="x-none" w:eastAsia="en-US"/>
    </w:rPr>
  </w:style>
  <w:style w:type="character" w:customStyle="1" w:styleId="35">
    <w:name w:val="Основной текст 3 Знак"/>
    <w:basedOn w:val="a0"/>
    <w:link w:val="34"/>
    <w:uiPriority w:val="99"/>
    <w:rsid w:val="00930ED0"/>
    <w:rPr>
      <w:rFonts w:ascii="Calibri" w:eastAsia="Calibri" w:hAnsi="Calibri"/>
      <w:sz w:val="16"/>
      <w:szCs w:val="16"/>
      <w:lang w:val="x-none" w:eastAsia="en-US"/>
    </w:rPr>
  </w:style>
  <w:style w:type="paragraph" w:customStyle="1" w:styleId="afc">
    <w:name w:val="Знак Знак Знак Знак Знак Знак Знак"/>
    <w:basedOn w:val="a"/>
    <w:rsid w:val="00930ED0"/>
    <w:pPr>
      <w:suppressAutoHyphens w:val="0"/>
    </w:pPr>
    <w:rPr>
      <w:rFonts w:ascii="Verdana" w:hAnsi="Verdana" w:cs="Verdana"/>
      <w:lang w:eastAsia="en-US"/>
    </w:rPr>
  </w:style>
  <w:style w:type="paragraph" w:styleId="afd">
    <w:name w:val="footer"/>
    <w:basedOn w:val="a"/>
    <w:link w:val="afe"/>
    <w:unhideWhenUsed/>
    <w:rsid w:val="00930ED0"/>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e">
    <w:name w:val="Нижний колонтитул Знак"/>
    <w:basedOn w:val="a0"/>
    <w:link w:val="afd"/>
    <w:rsid w:val="00930ED0"/>
    <w:rPr>
      <w:rFonts w:ascii="Calibri" w:eastAsia="Calibri" w:hAnsi="Calibri"/>
      <w:sz w:val="22"/>
      <w:szCs w:val="22"/>
      <w:lang w:val="x-none" w:eastAsia="en-US"/>
    </w:rPr>
  </w:style>
  <w:style w:type="paragraph" w:customStyle="1" w:styleId="aff">
    <w:name w:val="Базовый"/>
    <w:rsid w:val="00930ED0"/>
    <w:pPr>
      <w:tabs>
        <w:tab w:val="left" w:pos="708"/>
      </w:tabs>
      <w:suppressAutoHyphens/>
      <w:spacing w:after="200" w:line="276" w:lineRule="auto"/>
    </w:pPr>
    <w:rPr>
      <w:rFonts w:ascii="Calibri" w:eastAsia="Lucida Sans Unicode" w:hAnsi="Calibri"/>
      <w:color w:val="00000A"/>
      <w:sz w:val="22"/>
      <w:szCs w:val="22"/>
      <w:lang w:eastAsia="en-US"/>
    </w:rPr>
  </w:style>
  <w:style w:type="paragraph" w:customStyle="1" w:styleId="ConsPlusTitle">
    <w:name w:val="ConsPlusTitle"/>
    <w:uiPriority w:val="99"/>
    <w:rsid w:val="00930ED0"/>
    <w:pPr>
      <w:widowControl w:val="0"/>
      <w:autoSpaceDE w:val="0"/>
      <w:autoSpaceDN w:val="0"/>
      <w:adjustRightInd w:val="0"/>
    </w:pPr>
    <w:rPr>
      <w:b/>
      <w:bCs/>
      <w:sz w:val="24"/>
      <w:szCs w:val="24"/>
    </w:rPr>
  </w:style>
  <w:style w:type="paragraph" w:customStyle="1" w:styleId="210">
    <w:name w:val="Основной текст 21"/>
    <w:basedOn w:val="a"/>
    <w:rsid w:val="00101BDE"/>
    <w:pPr>
      <w:suppressAutoHyphens w:val="0"/>
      <w:overflowPunct w:val="0"/>
      <w:autoSpaceDE w:val="0"/>
      <w:autoSpaceDN w:val="0"/>
      <w:adjustRightInd w:val="0"/>
      <w:spacing w:line="360" w:lineRule="auto"/>
      <w:ind w:firstLine="720"/>
      <w:jc w:val="both"/>
    </w:pPr>
    <w:rPr>
      <w:szCs w:val="20"/>
      <w:lang w:eastAsia="ru-RU"/>
    </w:rPr>
  </w:style>
  <w:style w:type="character" w:customStyle="1" w:styleId="WW8Num1z0">
    <w:name w:val="WW8Num1z0"/>
    <w:rsid w:val="007550A6"/>
    <w:rPr>
      <w:rFonts w:ascii="Symbol" w:hAnsi="Symbol"/>
    </w:rPr>
  </w:style>
  <w:style w:type="character" w:customStyle="1" w:styleId="WW8Num2z0">
    <w:name w:val="WW8Num2z0"/>
    <w:rsid w:val="007550A6"/>
    <w:rPr>
      <w:rFonts w:ascii="Symbol" w:hAnsi="Symbol"/>
    </w:rPr>
  </w:style>
  <w:style w:type="character" w:customStyle="1" w:styleId="WW8Num3z0">
    <w:name w:val="WW8Num3z0"/>
    <w:rsid w:val="007550A6"/>
    <w:rPr>
      <w:rFonts w:ascii="Symbol" w:hAnsi="Symbol"/>
    </w:rPr>
  </w:style>
  <w:style w:type="character" w:customStyle="1" w:styleId="WW8Num6z0">
    <w:name w:val="WW8Num6z0"/>
    <w:rsid w:val="007550A6"/>
    <w:rPr>
      <w:rFonts w:ascii="Symbol" w:hAnsi="Symbol"/>
    </w:rPr>
  </w:style>
  <w:style w:type="character" w:customStyle="1" w:styleId="WW8Num6z1">
    <w:name w:val="WW8Num6z1"/>
    <w:rsid w:val="007550A6"/>
    <w:rPr>
      <w:rFonts w:ascii="Symbol" w:hAnsi="Symbol" w:cs="Symbol"/>
      <w:color w:val="auto"/>
    </w:rPr>
  </w:style>
  <w:style w:type="character" w:customStyle="1" w:styleId="WW8Num6z2">
    <w:name w:val="WW8Num6z2"/>
    <w:rsid w:val="007550A6"/>
    <w:rPr>
      <w:rFonts w:ascii="Wingdings" w:hAnsi="Wingdings" w:cs="Wingdings"/>
    </w:rPr>
  </w:style>
  <w:style w:type="character" w:customStyle="1" w:styleId="WW8Num6z3">
    <w:name w:val="WW8Num6z3"/>
    <w:rsid w:val="007550A6"/>
    <w:rPr>
      <w:rFonts w:ascii="Symbol" w:hAnsi="Symbol" w:cs="Symbol"/>
    </w:rPr>
  </w:style>
  <w:style w:type="character" w:customStyle="1" w:styleId="WW8Num6z4">
    <w:name w:val="WW8Num6z4"/>
    <w:rsid w:val="007550A6"/>
    <w:rPr>
      <w:rFonts w:ascii="Courier New" w:hAnsi="Courier New" w:cs="Courier New"/>
    </w:rPr>
  </w:style>
  <w:style w:type="character" w:customStyle="1" w:styleId="WW8Num7z0">
    <w:name w:val="WW8Num7z0"/>
    <w:rsid w:val="007550A6"/>
    <w:rPr>
      <w:rFonts w:ascii="Symbol" w:hAnsi="Symbol"/>
    </w:rPr>
  </w:style>
  <w:style w:type="character" w:customStyle="1" w:styleId="WW8Num8z0">
    <w:name w:val="WW8Num8z0"/>
    <w:rsid w:val="007550A6"/>
    <w:rPr>
      <w:rFonts w:ascii="Symbol" w:hAnsi="Symbol"/>
    </w:rPr>
  </w:style>
  <w:style w:type="character" w:customStyle="1" w:styleId="WW8Num9z0">
    <w:name w:val="WW8Num9z0"/>
    <w:rsid w:val="007550A6"/>
    <w:rPr>
      <w:rFonts w:ascii="Times New Roman" w:eastAsia="Times New Roman" w:hAnsi="Times New Roman" w:cs="Times New Roman"/>
    </w:rPr>
  </w:style>
  <w:style w:type="character" w:customStyle="1" w:styleId="WW8Num10z0">
    <w:name w:val="WW8Num10z0"/>
    <w:rsid w:val="007550A6"/>
    <w:rPr>
      <w:rFonts w:ascii="Symbol" w:hAnsi="Symbol"/>
    </w:rPr>
  </w:style>
  <w:style w:type="character" w:customStyle="1" w:styleId="WW8Num10z1">
    <w:name w:val="WW8Num10z1"/>
    <w:rsid w:val="007550A6"/>
    <w:rPr>
      <w:rFonts w:ascii="Courier New" w:hAnsi="Courier New"/>
    </w:rPr>
  </w:style>
  <w:style w:type="character" w:customStyle="1" w:styleId="WW8Num10z2">
    <w:name w:val="WW8Num10z2"/>
    <w:rsid w:val="007550A6"/>
    <w:rPr>
      <w:rFonts w:ascii="Wingdings" w:hAnsi="Wingdings"/>
    </w:rPr>
  </w:style>
  <w:style w:type="character" w:customStyle="1" w:styleId="WW8Num11z0">
    <w:name w:val="WW8Num11z0"/>
    <w:rsid w:val="007550A6"/>
    <w:rPr>
      <w:rFonts w:ascii="Symbol" w:hAnsi="Symbol"/>
    </w:rPr>
  </w:style>
  <w:style w:type="character" w:customStyle="1" w:styleId="WW8Num11z1">
    <w:name w:val="WW8Num11z1"/>
    <w:rsid w:val="007550A6"/>
    <w:rPr>
      <w:rFonts w:ascii="Courier New" w:hAnsi="Courier New"/>
    </w:rPr>
  </w:style>
  <w:style w:type="character" w:customStyle="1" w:styleId="WW8Num11z2">
    <w:name w:val="WW8Num11z2"/>
    <w:rsid w:val="007550A6"/>
    <w:rPr>
      <w:rFonts w:ascii="Wingdings" w:hAnsi="Wingdings"/>
    </w:rPr>
  </w:style>
  <w:style w:type="character" w:customStyle="1" w:styleId="WW8Num12z0">
    <w:name w:val="WW8Num12z0"/>
    <w:rsid w:val="007550A6"/>
    <w:rPr>
      <w:rFonts w:ascii="Symbol" w:hAnsi="Symbol"/>
    </w:rPr>
  </w:style>
  <w:style w:type="character" w:customStyle="1" w:styleId="WW8Num12z1">
    <w:name w:val="WW8Num12z1"/>
    <w:rsid w:val="007550A6"/>
    <w:rPr>
      <w:rFonts w:ascii="Courier New" w:hAnsi="Courier New" w:cs="Courier New"/>
    </w:rPr>
  </w:style>
  <w:style w:type="character" w:customStyle="1" w:styleId="WW8Num12z2">
    <w:name w:val="WW8Num12z2"/>
    <w:rsid w:val="007550A6"/>
    <w:rPr>
      <w:rFonts w:ascii="Wingdings" w:hAnsi="Wingdings"/>
    </w:rPr>
  </w:style>
  <w:style w:type="character" w:customStyle="1" w:styleId="WW8Num15z0">
    <w:name w:val="WW8Num15z0"/>
    <w:rsid w:val="007550A6"/>
    <w:rPr>
      <w:rFonts w:ascii="Symbol" w:hAnsi="Symbol"/>
    </w:rPr>
  </w:style>
  <w:style w:type="character" w:customStyle="1" w:styleId="WW8Num16z0">
    <w:name w:val="WW8Num16z0"/>
    <w:rsid w:val="007550A6"/>
    <w:rPr>
      <w:b w:val="0"/>
    </w:rPr>
  </w:style>
  <w:style w:type="character" w:customStyle="1" w:styleId="WW8Num17z0">
    <w:name w:val="WW8Num17z0"/>
    <w:rsid w:val="007550A6"/>
    <w:rPr>
      <w:rFonts w:ascii="Symbol" w:hAnsi="Symbol"/>
    </w:rPr>
  </w:style>
  <w:style w:type="character" w:customStyle="1" w:styleId="WW8Num18z0">
    <w:name w:val="WW8Num18z0"/>
    <w:rsid w:val="007550A6"/>
    <w:rPr>
      <w:rFonts w:ascii="Symbol" w:hAnsi="Symbol"/>
    </w:rPr>
  </w:style>
  <w:style w:type="character" w:customStyle="1" w:styleId="WW8Num18z1">
    <w:name w:val="WW8Num18z1"/>
    <w:rsid w:val="007550A6"/>
    <w:rPr>
      <w:rFonts w:ascii="Courier New" w:hAnsi="Courier New" w:cs="Courier New"/>
    </w:rPr>
  </w:style>
  <w:style w:type="character" w:customStyle="1" w:styleId="WW8Num18z2">
    <w:name w:val="WW8Num18z2"/>
    <w:rsid w:val="007550A6"/>
    <w:rPr>
      <w:rFonts w:ascii="Wingdings" w:hAnsi="Wingdings"/>
    </w:rPr>
  </w:style>
  <w:style w:type="character" w:customStyle="1" w:styleId="WW8Num19z0">
    <w:name w:val="WW8Num19z0"/>
    <w:rsid w:val="007550A6"/>
    <w:rPr>
      <w:rFonts w:ascii="Symbol" w:hAnsi="Symbol"/>
    </w:rPr>
  </w:style>
  <w:style w:type="character" w:customStyle="1" w:styleId="WW8Num19z1">
    <w:name w:val="WW8Num19z1"/>
    <w:rsid w:val="007550A6"/>
    <w:rPr>
      <w:rFonts w:ascii="Courier New" w:hAnsi="Courier New" w:cs="Courier New"/>
    </w:rPr>
  </w:style>
  <w:style w:type="character" w:customStyle="1" w:styleId="WW8Num19z2">
    <w:name w:val="WW8Num19z2"/>
    <w:rsid w:val="007550A6"/>
    <w:rPr>
      <w:rFonts w:ascii="Wingdings" w:hAnsi="Wingdings"/>
    </w:rPr>
  </w:style>
  <w:style w:type="character" w:customStyle="1" w:styleId="WW8Num20z0">
    <w:name w:val="WW8Num20z0"/>
    <w:rsid w:val="007550A6"/>
    <w:rPr>
      <w:rFonts w:ascii="Symbol" w:hAnsi="Symbol"/>
    </w:rPr>
  </w:style>
  <w:style w:type="character" w:customStyle="1" w:styleId="WW8Num21z0">
    <w:name w:val="WW8Num21z0"/>
    <w:rsid w:val="007550A6"/>
    <w:rPr>
      <w:rFonts w:ascii="Symbol" w:hAnsi="Symbol"/>
    </w:rPr>
  </w:style>
  <w:style w:type="character" w:customStyle="1" w:styleId="WW8Num21z1">
    <w:name w:val="WW8Num21z1"/>
    <w:rsid w:val="007550A6"/>
    <w:rPr>
      <w:rFonts w:ascii="Courier New" w:hAnsi="Courier New"/>
    </w:rPr>
  </w:style>
  <w:style w:type="character" w:customStyle="1" w:styleId="WW8Num21z2">
    <w:name w:val="WW8Num21z2"/>
    <w:rsid w:val="007550A6"/>
    <w:rPr>
      <w:rFonts w:ascii="Wingdings" w:hAnsi="Wingdings"/>
    </w:rPr>
  </w:style>
  <w:style w:type="character" w:customStyle="1" w:styleId="WW8Num22z0">
    <w:name w:val="WW8Num22z0"/>
    <w:rsid w:val="007550A6"/>
    <w:rPr>
      <w:rFonts w:ascii="Symbol" w:hAnsi="Symbol"/>
    </w:rPr>
  </w:style>
  <w:style w:type="character" w:customStyle="1" w:styleId="WW8Num23z0">
    <w:name w:val="WW8Num23z0"/>
    <w:rsid w:val="007550A6"/>
    <w:rPr>
      <w:rFonts w:cs="Times New Roman"/>
    </w:rPr>
  </w:style>
  <w:style w:type="character" w:customStyle="1" w:styleId="WW8Num25z0">
    <w:name w:val="WW8Num25z0"/>
    <w:rsid w:val="007550A6"/>
    <w:rPr>
      <w:rFonts w:cs="Times New Roman"/>
    </w:rPr>
  </w:style>
  <w:style w:type="character" w:customStyle="1" w:styleId="WW8Num26z0">
    <w:name w:val="WW8Num26z0"/>
    <w:rsid w:val="007550A6"/>
    <w:rPr>
      <w:rFonts w:ascii="Symbol" w:hAnsi="Symbol"/>
    </w:rPr>
  </w:style>
  <w:style w:type="character" w:customStyle="1" w:styleId="WW8Num29z0">
    <w:name w:val="WW8Num29z0"/>
    <w:rsid w:val="007550A6"/>
    <w:rPr>
      <w:rFonts w:ascii="Symbol" w:hAnsi="Symbol"/>
    </w:rPr>
  </w:style>
  <w:style w:type="character" w:customStyle="1" w:styleId="WW8Num30z0">
    <w:name w:val="WW8Num30z0"/>
    <w:rsid w:val="007550A6"/>
    <w:rPr>
      <w:rFonts w:ascii="Symbol" w:hAnsi="Symbol"/>
    </w:rPr>
  </w:style>
  <w:style w:type="character" w:customStyle="1" w:styleId="WW8Num32z0">
    <w:name w:val="WW8Num32z0"/>
    <w:rsid w:val="007550A6"/>
    <w:rPr>
      <w:rFonts w:ascii="Symbol" w:hAnsi="Symbol"/>
    </w:rPr>
  </w:style>
  <w:style w:type="character" w:customStyle="1" w:styleId="WW8Num32z1">
    <w:name w:val="WW8Num32z1"/>
    <w:rsid w:val="007550A6"/>
    <w:rPr>
      <w:rFonts w:ascii="Courier New" w:hAnsi="Courier New"/>
    </w:rPr>
  </w:style>
  <w:style w:type="character" w:customStyle="1" w:styleId="WW8Num32z2">
    <w:name w:val="WW8Num32z2"/>
    <w:rsid w:val="007550A6"/>
    <w:rPr>
      <w:rFonts w:ascii="Wingdings" w:hAnsi="Wingdings"/>
    </w:rPr>
  </w:style>
  <w:style w:type="character" w:customStyle="1" w:styleId="WW8Num33z0">
    <w:name w:val="WW8Num33z0"/>
    <w:rsid w:val="007550A6"/>
    <w:rPr>
      <w:b w:val="0"/>
      <w:bCs w:val="0"/>
    </w:rPr>
  </w:style>
  <w:style w:type="character" w:customStyle="1" w:styleId="WW8Num37z0">
    <w:name w:val="WW8Num37z0"/>
    <w:rsid w:val="007550A6"/>
    <w:rPr>
      <w:rFonts w:ascii="Times New Roman" w:eastAsia="Times New Roman" w:hAnsi="Times New Roman" w:cs="Times New Roman"/>
    </w:rPr>
  </w:style>
  <w:style w:type="character" w:customStyle="1" w:styleId="WW8Num37z1">
    <w:name w:val="WW8Num37z1"/>
    <w:rsid w:val="007550A6"/>
    <w:rPr>
      <w:rFonts w:ascii="Courier New" w:hAnsi="Courier New"/>
    </w:rPr>
  </w:style>
  <w:style w:type="character" w:customStyle="1" w:styleId="WW8Num37z2">
    <w:name w:val="WW8Num37z2"/>
    <w:rsid w:val="007550A6"/>
    <w:rPr>
      <w:rFonts w:ascii="Wingdings" w:hAnsi="Wingdings"/>
    </w:rPr>
  </w:style>
  <w:style w:type="character" w:customStyle="1" w:styleId="WW8Num37z3">
    <w:name w:val="WW8Num37z3"/>
    <w:rsid w:val="007550A6"/>
    <w:rPr>
      <w:rFonts w:ascii="Symbol" w:hAnsi="Symbol"/>
    </w:rPr>
  </w:style>
  <w:style w:type="character" w:customStyle="1" w:styleId="18">
    <w:name w:val="Основной шрифт абзаца1"/>
    <w:rsid w:val="007550A6"/>
  </w:style>
  <w:style w:type="character" w:customStyle="1" w:styleId="apple-converted-space">
    <w:name w:val="apple-converted-space"/>
    <w:basedOn w:val="18"/>
    <w:rsid w:val="007550A6"/>
  </w:style>
  <w:style w:type="character" w:customStyle="1" w:styleId="docaccesstitle">
    <w:name w:val="docaccess_title"/>
    <w:basedOn w:val="18"/>
    <w:rsid w:val="007550A6"/>
  </w:style>
  <w:style w:type="character" w:customStyle="1" w:styleId="19">
    <w:name w:val="Верхний колонтитул Знак1"/>
    <w:rsid w:val="007550A6"/>
    <w:rPr>
      <w:sz w:val="30"/>
      <w:lang w:val="ru-RU" w:eastAsia="ar-SA" w:bidi="ar-SA"/>
    </w:rPr>
  </w:style>
  <w:style w:type="character" w:customStyle="1" w:styleId="text">
    <w:name w:val="text"/>
    <w:rsid w:val="007550A6"/>
    <w:rPr>
      <w:rFonts w:cs="Times New Roman"/>
    </w:rPr>
  </w:style>
  <w:style w:type="character" w:customStyle="1" w:styleId="60">
    <w:name w:val="Основной текст (6)"/>
    <w:basedOn w:val="18"/>
    <w:rsid w:val="007550A6"/>
    <w:rPr>
      <w:rFonts w:ascii="Century Schoolbook" w:hAnsi="Century Schoolbook"/>
      <w:sz w:val="28"/>
      <w:szCs w:val="28"/>
      <w:shd w:val="clear" w:color="auto" w:fill="FFFFFF"/>
    </w:rPr>
  </w:style>
  <w:style w:type="character" w:customStyle="1" w:styleId="6TimesNewRoman">
    <w:name w:val="Основной текст (6) + Times New Roman"/>
    <w:basedOn w:val="60"/>
    <w:rsid w:val="007550A6"/>
    <w:rPr>
      <w:rFonts w:ascii="Times New Roman" w:hAnsi="Times New Roman" w:cs="Times New Roman"/>
      <w:sz w:val="28"/>
      <w:szCs w:val="28"/>
      <w:shd w:val="clear" w:color="auto" w:fill="FFFFFF"/>
    </w:rPr>
  </w:style>
  <w:style w:type="character" w:customStyle="1" w:styleId="7TimesNewRoman">
    <w:name w:val="Основной текст (7) + Times New Roman"/>
    <w:basedOn w:val="18"/>
    <w:rsid w:val="007550A6"/>
    <w:rPr>
      <w:rFonts w:ascii="Times New Roman" w:hAnsi="Times New Roman" w:cs="Times New Roman"/>
      <w:sz w:val="28"/>
      <w:szCs w:val="28"/>
    </w:rPr>
  </w:style>
  <w:style w:type="character" w:customStyle="1" w:styleId="aff0">
    <w:name w:val="Маркеры списка"/>
    <w:rsid w:val="007550A6"/>
    <w:rPr>
      <w:rFonts w:ascii="OpenSymbol" w:eastAsia="OpenSymbol" w:hAnsi="OpenSymbol" w:cs="OpenSymbol"/>
    </w:rPr>
  </w:style>
  <w:style w:type="character" w:customStyle="1" w:styleId="aff1">
    <w:name w:val="Символ нумерации"/>
    <w:rsid w:val="007550A6"/>
  </w:style>
  <w:style w:type="paragraph" w:customStyle="1" w:styleId="aff2">
    <w:name w:val="Заголовок"/>
    <w:basedOn w:val="a"/>
    <w:next w:val="a3"/>
    <w:rsid w:val="007550A6"/>
    <w:pPr>
      <w:keepNext/>
      <w:spacing w:before="240" w:after="120" w:line="276" w:lineRule="auto"/>
    </w:pPr>
    <w:rPr>
      <w:rFonts w:ascii="Arial" w:eastAsia="Microsoft YaHei" w:hAnsi="Arial" w:cs="Mangal"/>
      <w:sz w:val="28"/>
      <w:szCs w:val="28"/>
    </w:rPr>
  </w:style>
  <w:style w:type="paragraph" w:customStyle="1" w:styleId="1a">
    <w:name w:val="Название1"/>
    <w:basedOn w:val="a"/>
    <w:rsid w:val="007550A6"/>
    <w:pPr>
      <w:suppressLineNumbers/>
      <w:spacing w:before="120" w:after="120" w:line="276" w:lineRule="auto"/>
    </w:pPr>
    <w:rPr>
      <w:rFonts w:ascii="Arial" w:hAnsi="Arial" w:cs="Mangal"/>
      <w:i/>
      <w:iCs/>
      <w:sz w:val="20"/>
    </w:rPr>
  </w:style>
  <w:style w:type="paragraph" w:customStyle="1" w:styleId="1b">
    <w:name w:val="Указатель1"/>
    <w:basedOn w:val="a"/>
    <w:rsid w:val="007550A6"/>
    <w:pPr>
      <w:suppressLineNumbers/>
      <w:spacing w:after="200" w:line="276" w:lineRule="auto"/>
    </w:pPr>
    <w:rPr>
      <w:rFonts w:ascii="Arial" w:hAnsi="Arial" w:cs="Mangal"/>
      <w:sz w:val="22"/>
      <w:szCs w:val="22"/>
    </w:rPr>
  </w:style>
  <w:style w:type="paragraph" w:customStyle="1" w:styleId="Standard">
    <w:name w:val="Standard"/>
    <w:rsid w:val="007550A6"/>
    <w:pPr>
      <w:widowControl w:val="0"/>
      <w:suppressAutoHyphens/>
      <w:textAlignment w:val="baseline"/>
    </w:pPr>
    <w:rPr>
      <w:rFonts w:eastAsia="SimSun" w:cs="Calibri"/>
      <w:kern w:val="1"/>
      <w:sz w:val="24"/>
      <w:szCs w:val="24"/>
      <w:lang w:eastAsia="ar-SA"/>
    </w:rPr>
  </w:style>
  <w:style w:type="paragraph" w:customStyle="1" w:styleId="Style6">
    <w:name w:val="Style6"/>
    <w:basedOn w:val="a"/>
    <w:rsid w:val="007550A6"/>
    <w:pPr>
      <w:widowControl w:val="0"/>
      <w:autoSpaceDE w:val="0"/>
      <w:spacing w:line="269" w:lineRule="exact"/>
      <w:ind w:firstLine="667"/>
    </w:pPr>
    <w:rPr>
      <w:rFonts w:ascii="Impact" w:hAnsi="Impact" w:cs="Impact"/>
      <w:sz w:val="20"/>
      <w:szCs w:val="20"/>
    </w:rPr>
  </w:style>
  <w:style w:type="paragraph" w:customStyle="1" w:styleId="1c">
    <w:name w:val="Знак1 Знак Знак Знак Знак"/>
    <w:basedOn w:val="a"/>
    <w:rsid w:val="007550A6"/>
    <w:pPr>
      <w:spacing w:after="160" w:line="240" w:lineRule="exact"/>
    </w:pPr>
    <w:rPr>
      <w:rFonts w:ascii="Verdana" w:hAnsi="Verdana" w:cs="Calibri"/>
      <w:sz w:val="20"/>
      <w:szCs w:val="20"/>
      <w:lang w:val="en-US"/>
    </w:rPr>
  </w:style>
  <w:style w:type="paragraph" w:customStyle="1" w:styleId="WW-">
    <w:name w:val="WW-Базовый"/>
    <w:rsid w:val="007550A6"/>
    <w:pPr>
      <w:tabs>
        <w:tab w:val="left" w:pos="708"/>
      </w:tabs>
      <w:suppressAutoHyphens/>
      <w:spacing w:after="200" w:line="276" w:lineRule="auto"/>
    </w:pPr>
    <w:rPr>
      <w:rFonts w:ascii="Calibri" w:eastAsia="Lucida Sans Unicode" w:hAnsi="Calibri" w:cs="Calibri"/>
      <w:color w:val="00000A"/>
      <w:sz w:val="22"/>
      <w:szCs w:val="22"/>
      <w:lang w:eastAsia="ar-SA"/>
    </w:rPr>
  </w:style>
  <w:style w:type="paragraph" w:customStyle="1" w:styleId="220">
    <w:name w:val="Основной текст с отступом 22"/>
    <w:basedOn w:val="a"/>
    <w:rsid w:val="007550A6"/>
    <w:pPr>
      <w:spacing w:after="120" w:line="480" w:lineRule="auto"/>
      <w:ind w:left="283" w:firstLine="284"/>
      <w:jc w:val="both"/>
    </w:pPr>
    <w:rPr>
      <w:rFonts w:ascii="Calibri" w:eastAsia="Calibri" w:hAnsi="Calibri"/>
      <w:sz w:val="22"/>
      <w:szCs w:val="22"/>
    </w:rPr>
  </w:style>
  <w:style w:type="paragraph" w:customStyle="1" w:styleId="1d">
    <w:name w:val="Знак Знак1 Знак Знак Знак Знак Знак Знак"/>
    <w:basedOn w:val="a"/>
    <w:rsid w:val="007550A6"/>
    <w:pPr>
      <w:spacing w:after="160" w:line="240" w:lineRule="exact"/>
    </w:pPr>
    <w:rPr>
      <w:rFonts w:ascii="Verdana" w:hAnsi="Verdana" w:cs="Verdana"/>
      <w:sz w:val="20"/>
      <w:szCs w:val="20"/>
      <w:lang w:val="en-US"/>
    </w:rPr>
  </w:style>
  <w:style w:type="paragraph" w:customStyle="1" w:styleId="aff3">
    <w:name w:val="Знак"/>
    <w:basedOn w:val="a"/>
    <w:rsid w:val="007550A6"/>
    <w:pPr>
      <w:spacing w:after="160" w:line="240" w:lineRule="exact"/>
    </w:pPr>
    <w:rPr>
      <w:rFonts w:ascii="Verdana" w:hAnsi="Verdana" w:cs="Calibri"/>
      <w:sz w:val="20"/>
      <w:szCs w:val="20"/>
      <w:lang w:val="en-US"/>
    </w:rPr>
  </w:style>
  <w:style w:type="paragraph" w:customStyle="1" w:styleId="aff4">
    <w:name w:val="Знак Знак"/>
    <w:basedOn w:val="a"/>
    <w:rsid w:val="007550A6"/>
    <w:pPr>
      <w:spacing w:after="160" w:line="240" w:lineRule="exact"/>
    </w:pPr>
    <w:rPr>
      <w:rFonts w:ascii="Verdana" w:hAnsi="Verdana" w:cs="Calibri"/>
      <w:sz w:val="20"/>
      <w:szCs w:val="20"/>
      <w:lang w:val="en-US"/>
    </w:rPr>
  </w:style>
  <w:style w:type="paragraph" w:customStyle="1" w:styleId="36">
    <w:name w:val="Обычный (веб)3"/>
    <w:rsid w:val="007550A6"/>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1e">
    <w:name w:val="Абзац списка1"/>
    <w:rsid w:val="007550A6"/>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30">
    <w:name w:val="Основной текст 33"/>
    <w:basedOn w:val="a"/>
    <w:rsid w:val="007550A6"/>
    <w:pPr>
      <w:spacing w:line="240" w:lineRule="exact"/>
      <w:ind w:right="5103"/>
    </w:pPr>
    <w:rPr>
      <w:rFonts w:cs="Calibri"/>
      <w:sz w:val="30"/>
      <w:szCs w:val="20"/>
    </w:rPr>
  </w:style>
  <w:style w:type="paragraph" w:customStyle="1" w:styleId="ConsPlusNonformat">
    <w:name w:val="ConsPlusNonformat"/>
    <w:rsid w:val="007550A6"/>
    <w:pPr>
      <w:widowControl w:val="0"/>
      <w:suppressAutoHyphens/>
      <w:autoSpaceDE w:val="0"/>
    </w:pPr>
    <w:rPr>
      <w:rFonts w:ascii="Courier New" w:eastAsia="Arial" w:hAnsi="Courier New" w:cs="Courier New"/>
      <w:lang w:eastAsia="ar-SA"/>
    </w:rPr>
  </w:style>
  <w:style w:type="paragraph" w:customStyle="1" w:styleId="211">
    <w:name w:val="Основной текст с отступом 21"/>
    <w:basedOn w:val="a"/>
    <w:rsid w:val="007550A6"/>
    <w:pPr>
      <w:spacing w:line="360" w:lineRule="auto"/>
      <w:ind w:firstLine="709"/>
      <w:jc w:val="both"/>
    </w:pPr>
    <w:rPr>
      <w:rFonts w:cs="Calibri"/>
      <w:sz w:val="26"/>
      <w:szCs w:val="20"/>
    </w:rPr>
  </w:style>
  <w:style w:type="paragraph" w:customStyle="1" w:styleId="ConsTitle">
    <w:name w:val="ConsTitle"/>
    <w:rsid w:val="007550A6"/>
    <w:pPr>
      <w:widowControl w:val="0"/>
      <w:suppressAutoHyphens/>
      <w:autoSpaceDE w:val="0"/>
      <w:ind w:right="19772"/>
    </w:pPr>
    <w:rPr>
      <w:rFonts w:ascii="Arial" w:eastAsia="Arial" w:hAnsi="Arial" w:cs="Arial"/>
      <w:b/>
      <w:bCs/>
      <w:sz w:val="16"/>
      <w:szCs w:val="16"/>
      <w:lang w:eastAsia="ar-SA"/>
    </w:rPr>
  </w:style>
  <w:style w:type="paragraph" w:customStyle="1" w:styleId="1f">
    <w:name w:val="Название объекта1"/>
    <w:basedOn w:val="a"/>
    <w:next w:val="a"/>
    <w:rsid w:val="007550A6"/>
    <w:rPr>
      <w:rFonts w:cs="Calibri"/>
      <w:b/>
      <w:bCs/>
      <w:sz w:val="20"/>
      <w:szCs w:val="20"/>
    </w:rPr>
  </w:style>
  <w:style w:type="paragraph" w:customStyle="1" w:styleId="ConsCell">
    <w:name w:val="ConsCell"/>
    <w:rsid w:val="007550A6"/>
    <w:pPr>
      <w:widowControl w:val="0"/>
      <w:suppressAutoHyphens/>
      <w:autoSpaceDE w:val="0"/>
      <w:ind w:right="19772"/>
    </w:pPr>
    <w:rPr>
      <w:rFonts w:ascii="Arial" w:eastAsia="Arial" w:hAnsi="Arial" w:cs="Arial"/>
      <w:lang w:eastAsia="ar-SA"/>
    </w:rPr>
  </w:style>
  <w:style w:type="paragraph" w:customStyle="1" w:styleId="61">
    <w:name w:val="Основной текст (6)1"/>
    <w:basedOn w:val="a"/>
    <w:rsid w:val="007550A6"/>
    <w:pPr>
      <w:shd w:val="clear" w:color="auto" w:fill="FFFFFF"/>
      <w:spacing w:before="420" w:line="322" w:lineRule="exact"/>
      <w:ind w:firstLine="380"/>
      <w:jc w:val="both"/>
    </w:pPr>
    <w:rPr>
      <w:rFonts w:ascii="Century Schoolbook" w:hAnsi="Century Schoolbook" w:cs="Calibri"/>
      <w:sz w:val="28"/>
      <w:szCs w:val="28"/>
      <w:shd w:val="clear" w:color="auto" w:fill="FFFFFF"/>
    </w:rPr>
  </w:style>
  <w:style w:type="paragraph" w:customStyle="1" w:styleId="aff5">
    <w:name w:val="Заголовок таблицы"/>
    <w:basedOn w:val="af4"/>
    <w:rsid w:val="007550A6"/>
    <w:pPr>
      <w:widowControl/>
      <w:spacing w:after="200" w:line="276" w:lineRule="auto"/>
      <w:jc w:val="center"/>
    </w:pPr>
    <w:rPr>
      <w:rFonts w:ascii="Calibri" w:hAnsi="Calibri" w:cs="Calibri"/>
      <w:b/>
      <w:bCs/>
      <w:kern w:val="0"/>
      <w:sz w:val="22"/>
      <w:szCs w:val="22"/>
    </w:rPr>
  </w:style>
  <w:style w:type="paragraph" w:customStyle="1" w:styleId="aff6">
    <w:name w:val="Содержимое врезки"/>
    <w:basedOn w:val="a3"/>
    <w:rsid w:val="007550A6"/>
    <w:rPr>
      <w:rFonts w:cs="Calibri"/>
      <w:sz w:val="30"/>
      <w:szCs w:val="30"/>
    </w:rPr>
  </w:style>
  <w:style w:type="character" w:customStyle="1" w:styleId="30">
    <w:name w:val="Заголовок 3 Знак"/>
    <w:basedOn w:val="a0"/>
    <w:link w:val="3"/>
    <w:semiHidden/>
    <w:rsid w:val="00C50860"/>
    <w:rPr>
      <w:rFonts w:asciiTheme="majorHAnsi" w:eastAsiaTheme="majorEastAsia" w:hAnsiTheme="majorHAnsi" w:cstheme="majorBidi"/>
      <w:b/>
      <w:bCs/>
      <w:color w:val="4F81BD" w:themeColor="accent1"/>
      <w:sz w:val="24"/>
      <w:szCs w:val="24"/>
      <w:lang w:eastAsia="ar-SA"/>
    </w:rPr>
  </w:style>
  <w:style w:type="character" w:customStyle="1" w:styleId="ConsPlusNormal0">
    <w:name w:val="ConsPlusNormal Знак"/>
    <w:link w:val="ConsPlusNormal"/>
    <w:rsid w:val="00C50860"/>
    <w:rPr>
      <w:rFonts w:ascii="Arial" w:hAnsi="Arial" w:cs="Arial"/>
      <w:lang w:eastAsia="ar-SA"/>
    </w:rPr>
  </w:style>
  <w:style w:type="paragraph" w:customStyle="1" w:styleId="Eniieieoaeu">
    <w:name w:val="Eniieieoaeu"/>
    <w:basedOn w:val="a"/>
    <w:rsid w:val="00C50860"/>
    <w:pPr>
      <w:suppressAutoHyphens w:val="0"/>
      <w:spacing w:line="240" w:lineRule="exact"/>
    </w:pPr>
    <w:rPr>
      <w:sz w:val="30"/>
      <w:szCs w:val="20"/>
      <w:lang w:eastAsia="ru-RU"/>
    </w:rPr>
  </w:style>
  <w:style w:type="paragraph" w:customStyle="1" w:styleId="1f0">
    <w:name w:val="Обычный1"/>
    <w:rsid w:val="006C2AEF"/>
    <w:pPr>
      <w:widowControl w:val="0"/>
      <w:spacing w:after="200" w:line="276"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930ED0"/>
    <w:pPr>
      <w:keepNext/>
      <w:suppressAutoHyphens w:val="0"/>
      <w:outlineLvl w:val="0"/>
    </w:pPr>
    <w:rPr>
      <w:sz w:val="28"/>
      <w:szCs w:val="20"/>
      <w:lang w:val="x-none" w:eastAsia="x-none"/>
    </w:rPr>
  </w:style>
  <w:style w:type="paragraph" w:styleId="3">
    <w:name w:val="heading 3"/>
    <w:basedOn w:val="a"/>
    <w:next w:val="a"/>
    <w:link w:val="30"/>
    <w:semiHidden/>
    <w:unhideWhenUsed/>
    <w:qFormat/>
    <w:rsid w:val="00C5086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930E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F36AE0"/>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aliases w:val="ВерхКолонтитул"/>
    <w:basedOn w:val="a"/>
    <w:link w:val="a6"/>
    <w:rsid w:val="00677020"/>
    <w:pPr>
      <w:tabs>
        <w:tab w:val="center" w:pos="4677"/>
        <w:tab w:val="right" w:pos="9355"/>
      </w:tabs>
    </w:pPr>
  </w:style>
  <w:style w:type="character" w:styleId="a7">
    <w:name w:val="page number"/>
    <w:basedOn w:val="a0"/>
    <w:rsid w:val="00677020"/>
  </w:style>
  <w:style w:type="paragraph" w:styleId="a8">
    <w:name w:val="Balloon Text"/>
    <w:basedOn w:val="a"/>
    <w:semiHidden/>
    <w:rsid w:val="007664CF"/>
    <w:rPr>
      <w:rFonts w:ascii="Tahoma" w:hAnsi="Tahoma" w:cs="Tahoma"/>
      <w:sz w:val="16"/>
      <w:szCs w:val="16"/>
    </w:rPr>
  </w:style>
  <w:style w:type="paragraph" w:styleId="a9">
    <w:name w:val="Body Text Indent"/>
    <w:basedOn w:val="a"/>
    <w:link w:val="aa"/>
    <w:rsid w:val="005B7EB8"/>
    <w:pPr>
      <w:spacing w:after="120"/>
      <w:ind w:left="283"/>
    </w:pPr>
  </w:style>
  <w:style w:type="paragraph" w:customStyle="1" w:styleId="ab">
    <w:name w:val="Знак"/>
    <w:basedOn w:val="a"/>
    <w:rsid w:val="005B7EB8"/>
    <w:pPr>
      <w:suppressAutoHyphens w:val="0"/>
      <w:spacing w:after="160" w:line="240" w:lineRule="exact"/>
    </w:pPr>
    <w:rPr>
      <w:rFonts w:ascii="Verdana" w:hAnsi="Verdana"/>
      <w:sz w:val="20"/>
      <w:szCs w:val="20"/>
      <w:lang w:val="en-US" w:eastAsia="en-US"/>
    </w:rPr>
  </w:style>
  <w:style w:type="paragraph" w:customStyle="1" w:styleId="ConsPlusCell">
    <w:name w:val="ConsPlusCell"/>
    <w:rsid w:val="007468EB"/>
    <w:pPr>
      <w:widowControl w:val="0"/>
      <w:autoSpaceDE w:val="0"/>
      <w:autoSpaceDN w:val="0"/>
      <w:adjustRightInd w:val="0"/>
    </w:pPr>
    <w:rPr>
      <w:rFonts w:ascii="Arial" w:hAnsi="Arial" w:cs="Arial"/>
    </w:rPr>
  </w:style>
  <w:style w:type="paragraph" w:customStyle="1" w:styleId="31">
    <w:name w:val="Основной текст 31"/>
    <w:basedOn w:val="a"/>
    <w:rsid w:val="00C149A8"/>
    <w:pPr>
      <w:suppressAutoHyphens w:val="0"/>
      <w:spacing w:line="240" w:lineRule="exact"/>
      <w:ind w:right="5103"/>
    </w:pPr>
    <w:rPr>
      <w:sz w:val="30"/>
      <w:szCs w:val="20"/>
      <w:lang w:eastAsia="ru-RU"/>
    </w:rPr>
  </w:style>
  <w:style w:type="paragraph" w:styleId="ac">
    <w:name w:val="List Paragraph"/>
    <w:basedOn w:val="a"/>
    <w:qFormat/>
    <w:rsid w:val="00B12379"/>
    <w:pPr>
      <w:ind w:left="720"/>
      <w:contextualSpacing/>
    </w:pPr>
  </w:style>
  <w:style w:type="character" w:customStyle="1" w:styleId="50">
    <w:name w:val="Заголовок 5 Знак"/>
    <w:basedOn w:val="a0"/>
    <w:link w:val="5"/>
    <w:rsid w:val="00930ED0"/>
    <w:rPr>
      <w:rFonts w:asciiTheme="majorHAnsi" w:eastAsiaTheme="majorEastAsia" w:hAnsiTheme="majorHAnsi" w:cstheme="majorBidi"/>
      <w:color w:val="243F60" w:themeColor="accent1" w:themeShade="7F"/>
      <w:sz w:val="24"/>
      <w:szCs w:val="24"/>
      <w:lang w:eastAsia="ar-SA"/>
    </w:rPr>
  </w:style>
  <w:style w:type="paragraph" w:styleId="2">
    <w:name w:val="Body Text 2"/>
    <w:basedOn w:val="a"/>
    <w:link w:val="20"/>
    <w:rsid w:val="00930ED0"/>
    <w:pPr>
      <w:spacing w:after="120" w:line="480" w:lineRule="auto"/>
    </w:pPr>
  </w:style>
  <w:style w:type="character" w:customStyle="1" w:styleId="20">
    <w:name w:val="Основной текст 2 Знак"/>
    <w:basedOn w:val="a0"/>
    <w:link w:val="2"/>
    <w:rsid w:val="00930ED0"/>
    <w:rPr>
      <w:sz w:val="24"/>
      <w:szCs w:val="24"/>
      <w:lang w:eastAsia="ar-SA"/>
    </w:rPr>
  </w:style>
  <w:style w:type="character" w:customStyle="1" w:styleId="10">
    <w:name w:val="Заголовок 1 Знак"/>
    <w:basedOn w:val="a0"/>
    <w:link w:val="1"/>
    <w:rsid w:val="00930ED0"/>
    <w:rPr>
      <w:sz w:val="28"/>
      <w:lang w:val="x-none" w:eastAsia="x-none"/>
    </w:rPr>
  </w:style>
  <w:style w:type="paragraph" w:customStyle="1" w:styleId="12">
    <w:name w:val="Знак Знак1 Знак Знак Знак Знак Знак Знак"/>
    <w:basedOn w:val="a"/>
    <w:rsid w:val="00930ED0"/>
    <w:pPr>
      <w:suppressAutoHyphens w:val="0"/>
      <w:spacing w:after="160" w:line="240" w:lineRule="exact"/>
    </w:pPr>
    <w:rPr>
      <w:rFonts w:ascii="Verdana" w:hAnsi="Verdana" w:cs="Verdana"/>
      <w:sz w:val="20"/>
      <w:szCs w:val="20"/>
      <w:lang w:val="en-US" w:eastAsia="en-US"/>
    </w:rPr>
  </w:style>
  <w:style w:type="table" w:styleId="ad">
    <w:name w:val="Table Grid"/>
    <w:basedOn w:val="a1"/>
    <w:uiPriority w:val="59"/>
    <w:rsid w:val="00930ED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rsid w:val="00930ED0"/>
    <w:rPr>
      <w:sz w:val="24"/>
      <w:szCs w:val="24"/>
      <w:lang w:eastAsia="ar-SA"/>
    </w:rPr>
  </w:style>
  <w:style w:type="paragraph" w:customStyle="1" w:styleId="ConsNormal">
    <w:name w:val="ConsNormal"/>
    <w:rsid w:val="00930ED0"/>
    <w:pPr>
      <w:widowControl w:val="0"/>
      <w:suppressAutoHyphens/>
      <w:autoSpaceDE w:val="0"/>
      <w:ind w:right="19772" w:firstLine="720"/>
    </w:pPr>
    <w:rPr>
      <w:rFonts w:ascii="Arial" w:hAnsi="Arial" w:cs="Arial"/>
      <w:lang w:eastAsia="ar-SA"/>
    </w:rPr>
  </w:style>
  <w:style w:type="paragraph" w:styleId="ae">
    <w:name w:val="Title"/>
    <w:basedOn w:val="a"/>
    <w:next w:val="af"/>
    <w:link w:val="af0"/>
    <w:qFormat/>
    <w:rsid w:val="00930ED0"/>
    <w:pPr>
      <w:spacing w:before="240" w:after="60"/>
      <w:jc w:val="center"/>
    </w:pPr>
    <w:rPr>
      <w:rFonts w:ascii="Arial" w:hAnsi="Arial"/>
      <w:b/>
      <w:bCs/>
      <w:kern w:val="1"/>
      <w:sz w:val="32"/>
      <w:szCs w:val="32"/>
      <w:lang w:val="x-none"/>
    </w:rPr>
  </w:style>
  <w:style w:type="character" w:customStyle="1" w:styleId="af0">
    <w:name w:val="Название Знак"/>
    <w:basedOn w:val="a0"/>
    <w:link w:val="ae"/>
    <w:rsid w:val="00930ED0"/>
    <w:rPr>
      <w:rFonts w:ascii="Arial" w:hAnsi="Arial"/>
      <w:b/>
      <w:bCs/>
      <w:kern w:val="1"/>
      <w:sz w:val="32"/>
      <w:szCs w:val="32"/>
      <w:lang w:val="x-none" w:eastAsia="ar-SA"/>
    </w:rPr>
  </w:style>
  <w:style w:type="paragraph" w:styleId="af">
    <w:name w:val="Subtitle"/>
    <w:basedOn w:val="a"/>
    <w:next w:val="a3"/>
    <w:link w:val="af1"/>
    <w:qFormat/>
    <w:rsid w:val="00930ED0"/>
    <w:pPr>
      <w:spacing w:after="60"/>
      <w:jc w:val="center"/>
    </w:pPr>
    <w:rPr>
      <w:rFonts w:ascii="Arial" w:hAnsi="Arial"/>
      <w:lang w:val="x-none"/>
    </w:rPr>
  </w:style>
  <w:style w:type="character" w:customStyle="1" w:styleId="af1">
    <w:name w:val="Подзаголовок Знак"/>
    <w:basedOn w:val="a0"/>
    <w:link w:val="af"/>
    <w:uiPriority w:val="11"/>
    <w:rsid w:val="00930ED0"/>
    <w:rPr>
      <w:rFonts w:ascii="Arial" w:hAnsi="Arial"/>
      <w:sz w:val="24"/>
      <w:szCs w:val="24"/>
      <w:lang w:val="x-none" w:eastAsia="ar-SA"/>
    </w:rPr>
  </w:style>
  <w:style w:type="paragraph" w:customStyle="1" w:styleId="ConsPlusNormal">
    <w:name w:val="ConsPlusNormal"/>
    <w:link w:val="ConsPlusNormal0"/>
    <w:rsid w:val="00930ED0"/>
    <w:pPr>
      <w:widowControl w:val="0"/>
      <w:suppressAutoHyphens/>
      <w:autoSpaceDE w:val="0"/>
      <w:ind w:firstLine="720"/>
    </w:pPr>
    <w:rPr>
      <w:rFonts w:ascii="Arial" w:hAnsi="Arial" w:cs="Arial"/>
      <w:lang w:eastAsia="ar-SA"/>
    </w:rPr>
  </w:style>
  <w:style w:type="paragraph" w:styleId="af2">
    <w:name w:val="Normal (Web)"/>
    <w:aliases w:val="Обычный (Web)"/>
    <w:basedOn w:val="a"/>
    <w:unhideWhenUsed/>
    <w:rsid w:val="00930ED0"/>
    <w:pPr>
      <w:suppressAutoHyphens w:val="0"/>
      <w:spacing w:before="100" w:beforeAutospacing="1" w:after="100" w:afterAutospacing="1"/>
    </w:pPr>
    <w:rPr>
      <w:lang w:eastAsia="ru-RU"/>
    </w:rPr>
  </w:style>
  <w:style w:type="character" w:styleId="af3">
    <w:name w:val="Hyperlink"/>
    <w:unhideWhenUsed/>
    <w:rsid w:val="00930ED0"/>
    <w:rPr>
      <w:color w:val="0000FF"/>
      <w:u w:val="single"/>
    </w:rPr>
  </w:style>
  <w:style w:type="paragraph" w:customStyle="1" w:styleId="af4">
    <w:name w:val="Содержимое таблицы"/>
    <w:basedOn w:val="a"/>
    <w:rsid w:val="00930ED0"/>
    <w:pPr>
      <w:widowControl w:val="0"/>
      <w:suppressLineNumbers/>
    </w:pPr>
    <w:rPr>
      <w:kern w:val="1"/>
    </w:rPr>
  </w:style>
  <w:style w:type="character" w:styleId="af5">
    <w:name w:val="Strong"/>
    <w:qFormat/>
    <w:rsid w:val="00930ED0"/>
    <w:rPr>
      <w:b/>
      <w:bCs/>
    </w:rPr>
  </w:style>
  <w:style w:type="paragraph" w:customStyle="1" w:styleId="13">
    <w:name w:val="Обычный (веб)1"/>
    <w:rsid w:val="00930ED0"/>
    <w:pPr>
      <w:spacing w:before="100" w:after="100"/>
    </w:pPr>
    <w:rPr>
      <w:rFonts w:eastAsia="ヒラギノ角ゴ Pro W3"/>
      <w:color w:val="000000"/>
      <w:sz w:val="24"/>
    </w:rPr>
  </w:style>
  <w:style w:type="paragraph" w:customStyle="1" w:styleId="af6">
    <w:name w:val="Знак Знак Знак Знак"/>
    <w:basedOn w:val="a"/>
    <w:rsid w:val="00930ED0"/>
    <w:pPr>
      <w:widowControl w:val="0"/>
      <w:suppressAutoHyphens w:val="0"/>
      <w:adjustRightInd w:val="0"/>
      <w:spacing w:after="160" w:line="240" w:lineRule="exact"/>
      <w:jc w:val="right"/>
    </w:pPr>
    <w:rPr>
      <w:sz w:val="20"/>
      <w:szCs w:val="20"/>
      <w:lang w:val="en-GB" w:eastAsia="en-US"/>
    </w:rPr>
  </w:style>
  <w:style w:type="paragraph" w:customStyle="1" w:styleId="western">
    <w:name w:val="western"/>
    <w:basedOn w:val="a"/>
    <w:rsid w:val="00930ED0"/>
    <w:pPr>
      <w:suppressAutoHyphens w:val="0"/>
      <w:spacing w:before="100" w:beforeAutospacing="1" w:after="100" w:afterAutospacing="1"/>
    </w:pPr>
    <w:rPr>
      <w:lang w:eastAsia="ru-RU"/>
    </w:rPr>
  </w:style>
  <w:style w:type="character" w:customStyle="1" w:styleId="aa">
    <w:name w:val="Основной текст с отступом Знак"/>
    <w:basedOn w:val="a0"/>
    <w:link w:val="a9"/>
    <w:rsid w:val="00930ED0"/>
    <w:rPr>
      <w:sz w:val="24"/>
      <w:szCs w:val="24"/>
      <w:lang w:eastAsia="ar-SA"/>
    </w:rPr>
  </w:style>
  <w:style w:type="character" w:customStyle="1" w:styleId="a6">
    <w:name w:val="Верхний колонтитул Знак"/>
    <w:aliases w:val="ВерхКолонтитул Знак"/>
    <w:basedOn w:val="a0"/>
    <w:link w:val="a5"/>
    <w:rsid w:val="00930ED0"/>
    <w:rPr>
      <w:sz w:val="24"/>
      <w:szCs w:val="24"/>
      <w:lang w:eastAsia="ar-SA"/>
    </w:rPr>
  </w:style>
  <w:style w:type="paragraph" w:customStyle="1" w:styleId="14">
    <w:name w:val="Знак Знак1"/>
    <w:basedOn w:val="a"/>
    <w:rsid w:val="00930ED0"/>
    <w:pPr>
      <w:suppressAutoHyphens w:val="0"/>
      <w:spacing w:after="160" w:line="240" w:lineRule="exact"/>
    </w:pPr>
    <w:rPr>
      <w:rFonts w:ascii="Verdana" w:hAnsi="Verdana" w:cs="Verdana"/>
      <w:sz w:val="20"/>
      <w:szCs w:val="20"/>
      <w:lang w:val="en-US" w:eastAsia="en-US"/>
    </w:rPr>
  </w:style>
  <w:style w:type="paragraph" w:styleId="21">
    <w:name w:val="Body Text Indent 2"/>
    <w:basedOn w:val="a"/>
    <w:link w:val="22"/>
    <w:rsid w:val="00930ED0"/>
    <w:pPr>
      <w:suppressAutoHyphens w:val="0"/>
      <w:spacing w:after="120" w:line="480" w:lineRule="auto"/>
      <w:ind w:left="283"/>
    </w:pPr>
    <w:rPr>
      <w:lang w:val="x-none" w:eastAsia="x-none"/>
    </w:rPr>
  </w:style>
  <w:style w:type="character" w:customStyle="1" w:styleId="22">
    <w:name w:val="Основной текст с отступом 2 Знак"/>
    <w:basedOn w:val="a0"/>
    <w:link w:val="21"/>
    <w:rsid w:val="00930ED0"/>
    <w:rPr>
      <w:sz w:val="24"/>
      <w:szCs w:val="24"/>
      <w:lang w:val="x-none" w:eastAsia="x-none"/>
    </w:rPr>
  </w:style>
  <w:style w:type="paragraph" w:styleId="32">
    <w:name w:val="Body Text Indent 3"/>
    <w:basedOn w:val="a"/>
    <w:link w:val="33"/>
    <w:rsid w:val="00930ED0"/>
    <w:pPr>
      <w:suppressAutoHyphens w:val="0"/>
      <w:spacing w:after="120"/>
      <w:ind w:left="283"/>
    </w:pPr>
    <w:rPr>
      <w:sz w:val="16"/>
      <w:szCs w:val="16"/>
      <w:lang w:val="x-none" w:eastAsia="x-none"/>
    </w:rPr>
  </w:style>
  <w:style w:type="character" w:customStyle="1" w:styleId="33">
    <w:name w:val="Основной текст с отступом 3 Знак"/>
    <w:basedOn w:val="a0"/>
    <w:link w:val="32"/>
    <w:rsid w:val="00930ED0"/>
    <w:rPr>
      <w:sz w:val="16"/>
      <w:szCs w:val="16"/>
      <w:lang w:val="x-none" w:eastAsia="x-none"/>
    </w:rPr>
  </w:style>
  <w:style w:type="paragraph" w:styleId="af7">
    <w:name w:val="No Spacing"/>
    <w:qFormat/>
    <w:rsid w:val="00930ED0"/>
    <w:rPr>
      <w:rFonts w:ascii="Calibri" w:eastAsia="Calibri" w:hAnsi="Calibri"/>
      <w:sz w:val="22"/>
      <w:szCs w:val="22"/>
      <w:lang w:eastAsia="en-US"/>
    </w:rPr>
  </w:style>
  <w:style w:type="paragraph" w:customStyle="1" w:styleId="15">
    <w:name w:val="Знак Знак Знак1 Знак"/>
    <w:basedOn w:val="a"/>
    <w:rsid w:val="00930ED0"/>
    <w:pPr>
      <w:suppressAutoHyphens w:val="0"/>
      <w:spacing w:after="160" w:line="240" w:lineRule="exact"/>
    </w:pPr>
    <w:rPr>
      <w:rFonts w:ascii="Verdana" w:hAnsi="Verdana" w:cs="Verdana"/>
      <w:sz w:val="20"/>
      <w:szCs w:val="20"/>
      <w:lang w:val="en-US" w:eastAsia="en-US"/>
    </w:rPr>
  </w:style>
  <w:style w:type="paragraph" w:styleId="af8">
    <w:name w:val="Plain Text"/>
    <w:basedOn w:val="a"/>
    <w:link w:val="af9"/>
    <w:rsid w:val="00930ED0"/>
    <w:pPr>
      <w:suppressAutoHyphens w:val="0"/>
    </w:pPr>
    <w:rPr>
      <w:rFonts w:ascii="Courier New" w:hAnsi="Courier New"/>
      <w:sz w:val="20"/>
      <w:szCs w:val="20"/>
      <w:lang w:val="x-none" w:eastAsia="x-none"/>
    </w:rPr>
  </w:style>
  <w:style w:type="character" w:customStyle="1" w:styleId="af9">
    <w:name w:val="Текст Знак"/>
    <w:basedOn w:val="a0"/>
    <w:link w:val="af8"/>
    <w:rsid w:val="00930ED0"/>
    <w:rPr>
      <w:rFonts w:ascii="Courier New" w:hAnsi="Courier New"/>
      <w:lang w:val="x-none" w:eastAsia="x-none"/>
    </w:rPr>
  </w:style>
  <w:style w:type="paragraph" w:customStyle="1" w:styleId="16">
    <w:name w:val="Текст1"/>
    <w:basedOn w:val="a"/>
    <w:rsid w:val="00930ED0"/>
    <w:rPr>
      <w:rFonts w:ascii="Courier New" w:hAnsi="Courier New"/>
      <w:sz w:val="20"/>
      <w:lang w:val="x-none"/>
    </w:rPr>
  </w:style>
  <w:style w:type="paragraph" w:customStyle="1" w:styleId="320">
    <w:name w:val="Основной текст 32"/>
    <w:basedOn w:val="a"/>
    <w:rsid w:val="00930ED0"/>
    <w:pPr>
      <w:suppressAutoHyphens w:val="0"/>
      <w:spacing w:line="240" w:lineRule="exact"/>
      <w:ind w:right="5103"/>
    </w:pPr>
    <w:rPr>
      <w:sz w:val="30"/>
      <w:szCs w:val="20"/>
      <w:lang w:eastAsia="ru-RU"/>
    </w:rPr>
  </w:style>
  <w:style w:type="paragraph" w:customStyle="1" w:styleId="23">
    <w:name w:val="Обычный (веб)2"/>
    <w:rsid w:val="00930ED0"/>
    <w:pPr>
      <w:widowControl w:val="0"/>
      <w:suppressAutoHyphens/>
      <w:spacing w:after="200" w:line="276" w:lineRule="auto"/>
    </w:pPr>
    <w:rPr>
      <w:rFonts w:ascii="Calibri" w:eastAsia="Arial Unicode MS" w:hAnsi="Calibri" w:cs="font240"/>
      <w:kern w:val="1"/>
      <w:sz w:val="22"/>
      <w:szCs w:val="22"/>
      <w:lang w:eastAsia="ar-SA"/>
    </w:rPr>
  </w:style>
  <w:style w:type="paragraph" w:customStyle="1" w:styleId="24">
    <w:name w:val="Знак Знак Знак Знак Знак Знак Знак Знак Знак Знак Знак Знак Знак Знак Знак Знак Знак Знак Знак Знак Знак2 Знак"/>
    <w:basedOn w:val="a"/>
    <w:rsid w:val="00930ED0"/>
    <w:pPr>
      <w:suppressAutoHyphens w:val="0"/>
      <w:spacing w:after="160" w:line="240" w:lineRule="exact"/>
    </w:pPr>
    <w:rPr>
      <w:rFonts w:ascii="Verdana" w:hAnsi="Verdana"/>
      <w:sz w:val="20"/>
      <w:szCs w:val="20"/>
      <w:lang w:val="en-US" w:eastAsia="en-US"/>
    </w:rPr>
  </w:style>
  <w:style w:type="paragraph" w:customStyle="1" w:styleId="afa">
    <w:name w:val="Знак"/>
    <w:basedOn w:val="a"/>
    <w:rsid w:val="00930ED0"/>
    <w:pPr>
      <w:suppressAutoHyphens w:val="0"/>
      <w:spacing w:after="160" w:line="240" w:lineRule="exact"/>
    </w:pPr>
    <w:rPr>
      <w:rFonts w:ascii="Verdana" w:hAnsi="Verdana"/>
      <w:sz w:val="20"/>
      <w:szCs w:val="20"/>
      <w:lang w:val="en-US" w:eastAsia="en-US"/>
    </w:rPr>
  </w:style>
  <w:style w:type="paragraph" w:styleId="afb">
    <w:name w:val="List"/>
    <w:basedOn w:val="a3"/>
    <w:rsid w:val="00930ED0"/>
    <w:pPr>
      <w:suppressAutoHyphens w:val="0"/>
      <w:spacing w:after="0"/>
    </w:pPr>
    <w:rPr>
      <w:rFonts w:ascii="Arial" w:hAnsi="Arial" w:cs="Tahoma"/>
      <w:color w:val="000000"/>
      <w:sz w:val="28"/>
      <w:lang w:val="x-none"/>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930ED0"/>
    <w:pPr>
      <w:suppressAutoHyphens w:val="0"/>
      <w:spacing w:after="160" w:line="240" w:lineRule="exact"/>
    </w:pPr>
    <w:rPr>
      <w:rFonts w:eastAsia="SimSun"/>
      <w:b/>
      <w:sz w:val="28"/>
      <w:lang w:val="en-US" w:eastAsia="en-US"/>
    </w:rPr>
  </w:style>
  <w:style w:type="paragraph" w:styleId="34">
    <w:name w:val="Body Text 3"/>
    <w:basedOn w:val="a"/>
    <w:link w:val="35"/>
    <w:uiPriority w:val="99"/>
    <w:unhideWhenUsed/>
    <w:rsid w:val="00930ED0"/>
    <w:pPr>
      <w:suppressAutoHyphens w:val="0"/>
      <w:spacing w:after="120" w:line="276" w:lineRule="auto"/>
    </w:pPr>
    <w:rPr>
      <w:rFonts w:ascii="Calibri" w:eastAsia="Calibri" w:hAnsi="Calibri"/>
      <w:sz w:val="16"/>
      <w:szCs w:val="16"/>
      <w:lang w:val="x-none" w:eastAsia="en-US"/>
    </w:rPr>
  </w:style>
  <w:style w:type="character" w:customStyle="1" w:styleId="35">
    <w:name w:val="Основной текст 3 Знак"/>
    <w:basedOn w:val="a0"/>
    <w:link w:val="34"/>
    <w:uiPriority w:val="99"/>
    <w:rsid w:val="00930ED0"/>
    <w:rPr>
      <w:rFonts w:ascii="Calibri" w:eastAsia="Calibri" w:hAnsi="Calibri"/>
      <w:sz w:val="16"/>
      <w:szCs w:val="16"/>
      <w:lang w:val="x-none" w:eastAsia="en-US"/>
    </w:rPr>
  </w:style>
  <w:style w:type="paragraph" w:customStyle="1" w:styleId="afc">
    <w:name w:val="Знак Знак Знак Знак Знак Знак Знак"/>
    <w:basedOn w:val="a"/>
    <w:rsid w:val="00930ED0"/>
    <w:pPr>
      <w:suppressAutoHyphens w:val="0"/>
    </w:pPr>
    <w:rPr>
      <w:rFonts w:ascii="Verdana" w:hAnsi="Verdana" w:cs="Verdana"/>
      <w:lang w:eastAsia="en-US"/>
    </w:rPr>
  </w:style>
  <w:style w:type="paragraph" w:styleId="afd">
    <w:name w:val="footer"/>
    <w:basedOn w:val="a"/>
    <w:link w:val="afe"/>
    <w:unhideWhenUsed/>
    <w:rsid w:val="00930ED0"/>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e">
    <w:name w:val="Нижний колонтитул Знак"/>
    <w:basedOn w:val="a0"/>
    <w:link w:val="afd"/>
    <w:rsid w:val="00930ED0"/>
    <w:rPr>
      <w:rFonts w:ascii="Calibri" w:eastAsia="Calibri" w:hAnsi="Calibri"/>
      <w:sz w:val="22"/>
      <w:szCs w:val="22"/>
      <w:lang w:val="x-none" w:eastAsia="en-US"/>
    </w:rPr>
  </w:style>
  <w:style w:type="paragraph" w:customStyle="1" w:styleId="aff">
    <w:name w:val="Базовый"/>
    <w:rsid w:val="00930ED0"/>
    <w:pPr>
      <w:tabs>
        <w:tab w:val="left" w:pos="708"/>
      </w:tabs>
      <w:suppressAutoHyphens/>
      <w:spacing w:after="200" w:line="276" w:lineRule="auto"/>
    </w:pPr>
    <w:rPr>
      <w:rFonts w:ascii="Calibri" w:eastAsia="Lucida Sans Unicode" w:hAnsi="Calibri"/>
      <w:color w:val="00000A"/>
      <w:sz w:val="22"/>
      <w:szCs w:val="22"/>
      <w:lang w:eastAsia="en-US"/>
    </w:rPr>
  </w:style>
  <w:style w:type="paragraph" w:customStyle="1" w:styleId="ConsPlusTitle">
    <w:name w:val="ConsPlusTitle"/>
    <w:uiPriority w:val="99"/>
    <w:rsid w:val="00930ED0"/>
    <w:pPr>
      <w:widowControl w:val="0"/>
      <w:autoSpaceDE w:val="0"/>
      <w:autoSpaceDN w:val="0"/>
      <w:adjustRightInd w:val="0"/>
    </w:pPr>
    <w:rPr>
      <w:b/>
      <w:bCs/>
      <w:sz w:val="24"/>
      <w:szCs w:val="24"/>
    </w:rPr>
  </w:style>
  <w:style w:type="paragraph" w:customStyle="1" w:styleId="210">
    <w:name w:val="Основной текст 21"/>
    <w:basedOn w:val="a"/>
    <w:rsid w:val="00101BDE"/>
    <w:pPr>
      <w:suppressAutoHyphens w:val="0"/>
      <w:overflowPunct w:val="0"/>
      <w:autoSpaceDE w:val="0"/>
      <w:autoSpaceDN w:val="0"/>
      <w:adjustRightInd w:val="0"/>
      <w:spacing w:line="360" w:lineRule="auto"/>
      <w:ind w:firstLine="720"/>
      <w:jc w:val="both"/>
    </w:pPr>
    <w:rPr>
      <w:szCs w:val="20"/>
      <w:lang w:eastAsia="ru-RU"/>
    </w:rPr>
  </w:style>
  <w:style w:type="character" w:customStyle="1" w:styleId="WW8Num1z0">
    <w:name w:val="WW8Num1z0"/>
    <w:rsid w:val="007550A6"/>
    <w:rPr>
      <w:rFonts w:ascii="Symbol" w:hAnsi="Symbol"/>
    </w:rPr>
  </w:style>
  <w:style w:type="character" w:customStyle="1" w:styleId="WW8Num2z0">
    <w:name w:val="WW8Num2z0"/>
    <w:rsid w:val="007550A6"/>
    <w:rPr>
      <w:rFonts w:ascii="Symbol" w:hAnsi="Symbol"/>
    </w:rPr>
  </w:style>
  <w:style w:type="character" w:customStyle="1" w:styleId="WW8Num3z0">
    <w:name w:val="WW8Num3z0"/>
    <w:rsid w:val="007550A6"/>
    <w:rPr>
      <w:rFonts w:ascii="Symbol" w:hAnsi="Symbol"/>
    </w:rPr>
  </w:style>
  <w:style w:type="character" w:customStyle="1" w:styleId="WW8Num6z0">
    <w:name w:val="WW8Num6z0"/>
    <w:rsid w:val="007550A6"/>
    <w:rPr>
      <w:rFonts w:ascii="Symbol" w:hAnsi="Symbol"/>
    </w:rPr>
  </w:style>
  <w:style w:type="character" w:customStyle="1" w:styleId="WW8Num6z1">
    <w:name w:val="WW8Num6z1"/>
    <w:rsid w:val="007550A6"/>
    <w:rPr>
      <w:rFonts w:ascii="Symbol" w:hAnsi="Symbol" w:cs="Symbol"/>
      <w:color w:val="auto"/>
    </w:rPr>
  </w:style>
  <w:style w:type="character" w:customStyle="1" w:styleId="WW8Num6z2">
    <w:name w:val="WW8Num6z2"/>
    <w:rsid w:val="007550A6"/>
    <w:rPr>
      <w:rFonts w:ascii="Wingdings" w:hAnsi="Wingdings" w:cs="Wingdings"/>
    </w:rPr>
  </w:style>
  <w:style w:type="character" w:customStyle="1" w:styleId="WW8Num6z3">
    <w:name w:val="WW8Num6z3"/>
    <w:rsid w:val="007550A6"/>
    <w:rPr>
      <w:rFonts w:ascii="Symbol" w:hAnsi="Symbol" w:cs="Symbol"/>
    </w:rPr>
  </w:style>
  <w:style w:type="character" w:customStyle="1" w:styleId="WW8Num6z4">
    <w:name w:val="WW8Num6z4"/>
    <w:rsid w:val="007550A6"/>
    <w:rPr>
      <w:rFonts w:ascii="Courier New" w:hAnsi="Courier New" w:cs="Courier New"/>
    </w:rPr>
  </w:style>
  <w:style w:type="character" w:customStyle="1" w:styleId="WW8Num7z0">
    <w:name w:val="WW8Num7z0"/>
    <w:rsid w:val="007550A6"/>
    <w:rPr>
      <w:rFonts w:ascii="Symbol" w:hAnsi="Symbol"/>
    </w:rPr>
  </w:style>
  <w:style w:type="character" w:customStyle="1" w:styleId="WW8Num8z0">
    <w:name w:val="WW8Num8z0"/>
    <w:rsid w:val="007550A6"/>
    <w:rPr>
      <w:rFonts w:ascii="Symbol" w:hAnsi="Symbol"/>
    </w:rPr>
  </w:style>
  <w:style w:type="character" w:customStyle="1" w:styleId="WW8Num9z0">
    <w:name w:val="WW8Num9z0"/>
    <w:rsid w:val="007550A6"/>
    <w:rPr>
      <w:rFonts w:ascii="Times New Roman" w:eastAsia="Times New Roman" w:hAnsi="Times New Roman" w:cs="Times New Roman"/>
    </w:rPr>
  </w:style>
  <w:style w:type="character" w:customStyle="1" w:styleId="WW8Num10z0">
    <w:name w:val="WW8Num10z0"/>
    <w:rsid w:val="007550A6"/>
    <w:rPr>
      <w:rFonts w:ascii="Symbol" w:hAnsi="Symbol"/>
    </w:rPr>
  </w:style>
  <w:style w:type="character" w:customStyle="1" w:styleId="WW8Num10z1">
    <w:name w:val="WW8Num10z1"/>
    <w:rsid w:val="007550A6"/>
    <w:rPr>
      <w:rFonts w:ascii="Courier New" w:hAnsi="Courier New"/>
    </w:rPr>
  </w:style>
  <w:style w:type="character" w:customStyle="1" w:styleId="WW8Num10z2">
    <w:name w:val="WW8Num10z2"/>
    <w:rsid w:val="007550A6"/>
    <w:rPr>
      <w:rFonts w:ascii="Wingdings" w:hAnsi="Wingdings"/>
    </w:rPr>
  </w:style>
  <w:style w:type="character" w:customStyle="1" w:styleId="WW8Num11z0">
    <w:name w:val="WW8Num11z0"/>
    <w:rsid w:val="007550A6"/>
    <w:rPr>
      <w:rFonts w:ascii="Symbol" w:hAnsi="Symbol"/>
    </w:rPr>
  </w:style>
  <w:style w:type="character" w:customStyle="1" w:styleId="WW8Num11z1">
    <w:name w:val="WW8Num11z1"/>
    <w:rsid w:val="007550A6"/>
    <w:rPr>
      <w:rFonts w:ascii="Courier New" w:hAnsi="Courier New"/>
    </w:rPr>
  </w:style>
  <w:style w:type="character" w:customStyle="1" w:styleId="WW8Num11z2">
    <w:name w:val="WW8Num11z2"/>
    <w:rsid w:val="007550A6"/>
    <w:rPr>
      <w:rFonts w:ascii="Wingdings" w:hAnsi="Wingdings"/>
    </w:rPr>
  </w:style>
  <w:style w:type="character" w:customStyle="1" w:styleId="WW8Num12z0">
    <w:name w:val="WW8Num12z0"/>
    <w:rsid w:val="007550A6"/>
    <w:rPr>
      <w:rFonts w:ascii="Symbol" w:hAnsi="Symbol"/>
    </w:rPr>
  </w:style>
  <w:style w:type="character" w:customStyle="1" w:styleId="WW8Num12z1">
    <w:name w:val="WW8Num12z1"/>
    <w:rsid w:val="007550A6"/>
    <w:rPr>
      <w:rFonts w:ascii="Courier New" w:hAnsi="Courier New" w:cs="Courier New"/>
    </w:rPr>
  </w:style>
  <w:style w:type="character" w:customStyle="1" w:styleId="WW8Num12z2">
    <w:name w:val="WW8Num12z2"/>
    <w:rsid w:val="007550A6"/>
    <w:rPr>
      <w:rFonts w:ascii="Wingdings" w:hAnsi="Wingdings"/>
    </w:rPr>
  </w:style>
  <w:style w:type="character" w:customStyle="1" w:styleId="WW8Num15z0">
    <w:name w:val="WW8Num15z0"/>
    <w:rsid w:val="007550A6"/>
    <w:rPr>
      <w:rFonts w:ascii="Symbol" w:hAnsi="Symbol"/>
    </w:rPr>
  </w:style>
  <w:style w:type="character" w:customStyle="1" w:styleId="WW8Num16z0">
    <w:name w:val="WW8Num16z0"/>
    <w:rsid w:val="007550A6"/>
    <w:rPr>
      <w:b w:val="0"/>
    </w:rPr>
  </w:style>
  <w:style w:type="character" w:customStyle="1" w:styleId="WW8Num17z0">
    <w:name w:val="WW8Num17z0"/>
    <w:rsid w:val="007550A6"/>
    <w:rPr>
      <w:rFonts w:ascii="Symbol" w:hAnsi="Symbol"/>
    </w:rPr>
  </w:style>
  <w:style w:type="character" w:customStyle="1" w:styleId="WW8Num18z0">
    <w:name w:val="WW8Num18z0"/>
    <w:rsid w:val="007550A6"/>
    <w:rPr>
      <w:rFonts w:ascii="Symbol" w:hAnsi="Symbol"/>
    </w:rPr>
  </w:style>
  <w:style w:type="character" w:customStyle="1" w:styleId="WW8Num18z1">
    <w:name w:val="WW8Num18z1"/>
    <w:rsid w:val="007550A6"/>
    <w:rPr>
      <w:rFonts w:ascii="Courier New" w:hAnsi="Courier New" w:cs="Courier New"/>
    </w:rPr>
  </w:style>
  <w:style w:type="character" w:customStyle="1" w:styleId="WW8Num18z2">
    <w:name w:val="WW8Num18z2"/>
    <w:rsid w:val="007550A6"/>
    <w:rPr>
      <w:rFonts w:ascii="Wingdings" w:hAnsi="Wingdings"/>
    </w:rPr>
  </w:style>
  <w:style w:type="character" w:customStyle="1" w:styleId="WW8Num19z0">
    <w:name w:val="WW8Num19z0"/>
    <w:rsid w:val="007550A6"/>
    <w:rPr>
      <w:rFonts w:ascii="Symbol" w:hAnsi="Symbol"/>
    </w:rPr>
  </w:style>
  <w:style w:type="character" w:customStyle="1" w:styleId="WW8Num19z1">
    <w:name w:val="WW8Num19z1"/>
    <w:rsid w:val="007550A6"/>
    <w:rPr>
      <w:rFonts w:ascii="Courier New" w:hAnsi="Courier New" w:cs="Courier New"/>
    </w:rPr>
  </w:style>
  <w:style w:type="character" w:customStyle="1" w:styleId="WW8Num19z2">
    <w:name w:val="WW8Num19z2"/>
    <w:rsid w:val="007550A6"/>
    <w:rPr>
      <w:rFonts w:ascii="Wingdings" w:hAnsi="Wingdings"/>
    </w:rPr>
  </w:style>
  <w:style w:type="character" w:customStyle="1" w:styleId="WW8Num20z0">
    <w:name w:val="WW8Num20z0"/>
    <w:rsid w:val="007550A6"/>
    <w:rPr>
      <w:rFonts w:ascii="Symbol" w:hAnsi="Symbol"/>
    </w:rPr>
  </w:style>
  <w:style w:type="character" w:customStyle="1" w:styleId="WW8Num21z0">
    <w:name w:val="WW8Num21z0"/>
    <w:rsid w:val="007550A6"/>
    <w:rPr>
      <w:rFonts w:ascii="Symbol" w:hAnsi="Symbol"/>
    </w:rPr>
  </w:style>
  <w:style w:type="character" w:customStyle="1" w:styleId="WW8Num21z1">
    <w:name w:val="WW8Num21z1"/>
    <w:rsid w:val="007550A6"/>
    <w:rPr>
      <w:rFonts w:ascii="Courier New" w:hAnsi="Courier New"/>
    </w:rPr>
  </w:style>
  <w:style w:type="character" w:customStyle="1" w:styleId="WW8Num21z2">
    <w:name w:val="WW8Num21z2"/>
    <w:rsid w:val="007550A6"/>
    <w:rPr>
      <w:rFonts w:ascii="Wingdings" w:hAnsi="Wingdings"/>
    </w:rPr>
  </w:style>
  <w:style w:type="character" w:customStyle="1" w:styleId="WW8Num22z0">
    <w:name w:val="WW8Num22z0"/>
    <w:rsid w:val="007550A6"/>
    <w:rPr>
      <w:rFonts w:ascii="Symbol" w:hAnsi="Symbol"/>
    </w:rPr>
  </w:style>
  <w:style w:type="character" w:customStyle="1" w:styleId="WW8Num23z0">
    <w:name w:val="WW8Num23z0"/>
    <w:rsid w:val="007550A6"/>
    <w:rPr>
      <w:rFonts w:cs="Times New Roman"/>
    </w:rPr>
  </w:style>
  <w:style w:type="character" w:customStyle="1" w:styleId="WW8Num25z0">
    <w:name w:val="WW8Num25z0"/>
    <w:rsid w:val="007550A6"/>
    <w:rPr>
      <w:rFonts w:cs="Times New Roman"/>
    </w:rPr>
  </w:style>
  <w:style w:type="character" w:customStyle="1" w:styleId="WW8Num26z0">
    <w:name w:val="WW8Num26z0"/>
    <w:rsid w:val="007550A6"/>
    <w:rPr>
      <w:rFonts w:ascii="Symbol" w:hAnsi="Symbol"/>
    </w:rPr>
  </w:style>
  <w:style w:type="character" w:customStyle="1" w:styleId="WW8Num29z0">
    <w:name w:val="WW8Num29z0"/>
    <w:rsid w:val="007550A6"/>
    <w:rPr>
      <w:rFonts w:ascii="Symbol" w:hAnsi="Symbol"/>
    </w:rPr>
  </w:style>
  <w:style w:type="character" w:customStyle="1" w:styleId="WW8Num30z0">
    <w:name w:val="WW8Num30z0"/>
    <w:rsid w:val="007550A6"/>
    <w:rPr>
      <w:rFonts w:ascii="Symbol" w:hAnsi="Symbol"/>
    </w:rPr>
  </w:style>
  <w:style w:type="character" w:customStyle="1" w:styleId="WW8Num32z0">
    <w:name w:val="WW8Num32z0"/>
    <w:rsid w:val="007550A6"/>
    <w:rPr>
      <w:rFonts w:ascii="Symbol" w:hAnsi="Symbol"/>
    </w:rPr>
  </w:style>
  <w:style w:type="character" w:customStyle="1" w:styleId="WW8Num32z1">
    <w:name w:val="WW8Num32z1"/>
    <w:rsid w:val="007550A6"/>
    <w:rPr>
      <w:rFonts w:ascii="Courier New" w:hAnsi="Courier New"/>
    </w:rPr>
  </w:style>
  <w:style w:type="character" w:customStyle="1" w:styleId="WW8Num32z2">
    <w:name w:val="WW8Num32z2"/>
    <w:rsid w:val="007550A6"/>
    <w:rPr>
      <w:rFonts w:ascii="Wingdings" w:hAnsi="Wingdings"/>
    </w:rPr>
  </w:style>
  <w:style w:type="character" w:customStyle="1" w:styleId="WW8Num33z0">
    <w:name w:val="WW8Num33z0"/>
    <w:rsid w:val="007550A6"/>
    <w:rPr>
      <w:b w:val="0"/>
      <w:bCs w:val="0"/>
    </w:rPr>
  </w:style>
  <w:style w:type="character" w:customStyle="1" w:styleId="WW8Num37z0">
    <w:name w:val="WW8Num37z0"/>
    <w:rsid w:val="007550A6"/>
    <w:rPr>
      <w:rFonts w:ascii="Times New Roman" w:eastAsia="Times New Roman" w:hAnsi="Times New Roman" w:cs="Times New Roman"/>
    </w:rPr>
  </w:style>
  <w:style w:type="character" w:customStyle="1" w:styleId="WW8Num37z1">
    <w:name w:val="WW8Num37z1"/>
    <w:rsid w:val="007550A6"/>
    <w:rPr>
      <w:rFonts w:ascii="Courier New" w:hAnsi="Courier New"/>
    </w:rPr>
  </w:style>
  <w:style w:type="character" w:customStyle="1" w:styleId="WW8Num37z2">
    <w:name w:val="WW8Num37z2"/>
    <w:rsid w:val="007550A6"/>
    <w:rPr>
      <w:rFonts w:ascii="Wingdings" w:hAnsi="Wingdings"/>
    </w:rPr>
  </w:style>
  <w:style w:type="character" w:customStyle="1" w:styleId="WW8Num37z3">
    <w:name w:val="WW8Num37z3"/>
    <w:rsid w:val="007550A6"/>
    <w:rPr>
      <w:rFonts w:ascii="Symbol" w:hAnsi="Symbol"/>
    </w:rPr>
  </w:style>
  <w:style w:type="character" w:customStyle="1" w:styleId="18">
    <w:name w:val="Основной шрифт абзаца1"/>
    <w:rsid w:val="007550A6"/>
  </w:style>
  <w:style w:type="character" w:customStyle="1" w:styleId="apple-converted-space">
    <w:name w:val="apple-converted-space"/>
    <w:basedOn w:val="18"/>
    <w:rsid w:val="007550A6"/>
  </w:style>
  <w:style w:type="character" w:customStyle="1" w:styleId="docaccesstitle">
    <w:name w:val="docaccess_title"/>
    <w:basedOn w:val="18"/>
    <w:rsid w:val="007550A6"/>
  </w:style>
  <w:style w:type="character" w:customStyle="1" w:styleId="19">
    <w:name w:val="Верхний колонтитул Знак1"/>
    <w:rsid w:val="007550A6"/>
    <w:rPr>
      <w:sz w:val="30"/>
      <w:lang w:val="ru-RU" w:eastAsia="ar-SA" w:bidi="ar-SA"/>
    </w:rPr>
  </w:style>
  <w:style w:type="character" w:customStyle="1" w:styleId="text">
    <w:name w:val="text"/>
    <w:rsid w:val="007550A6"/>
    <w:rPr>
      <w:rFonts w:cs="Times New Roman"/>
    </w:rPr>
  </w:style>
  <w:style w:type="character" w:customStyle="1" w:styleId="60">
    <w:name w:val="Основной текст (6)"/>
    <w:basedOn w:val="18"/>
    <w:rsid w:val="007550A6"/>
    <w:rPr>
      <w:rFonts w:ascii="Century Schoolbook" w:hAnsi="Century Schoolbook"/>
      <w:sz w:val="28"/>
      <w:szCs w:val="28"/>
      <w:shd w:val="clear" w:color="auto" w:fill="FFFFFF"/>
    </w:rPr>
  </w:style>
  <w:style w:type="character" w:customStyle="1" w:styleId="6TimesNewRoman">
    <w:name w:val="Основной текст (6) + Times New Roman"/>
    <w:basedOn w:val="60"/>
    <w:rsid w:val="007550A6"/>
    <w:rPr>
      <w:rFonts w:ascii="Times New Roman" w:hAnsi="Times New Roman" w:cs="Times New Roman"/>
      <w:sz w:val="28"/>
      <w:szCs w:val="28"/>
      <w:shd w:val="clear" w:color="auto" w:fill="FFFFFF"/>
    </w:rPr>
  </w:style>
  <w:style w:type="character" w:customStyle="1" w:styleId="7TimesNewRoman">
    <w:name w:val="Основной текст (7) + Times New Roman"/>
    <w:basedOn w:val="18"/>
    <w:rsid w:val="007550A6"/>
    <w:rPr>
      <w:rFonts w:ascii="Times New Roman" w:hAnsi="Times New Roman" w:cs="Times New Roman"/>
      <w:sz w:val="28"/>
      <w:szCs w:val="28"/>
    </w:rPr>
  </w:style>
  <w:style w:type="character" w:customStyle="1" w:styleId="aff0">
    <w:name w:val="Маркеры списка"/>
    <w:rsid w:val="007550A6"/>
    <w:rPr>
      <w:rFonts w:ascii="OpenSymbol" w:eastAsia="OpenSymbol" w:hAnsi="OpenSymbol" w:cs="OpenSymbol"/>
    </w:rPr>
  </w:style>
  <w:style w:type="character" w:customStyle="1" w:styleId="aff1">
    <w:name w:val="Символ нумерации"/>
    <w:rsid w:val="007550A6"/>
  </w:style>
  <w:style w:type="paragraph" w:customStyle="1" w:styleId="aff2">
    <w:name w:val="Заголовок"/>
    <w:basedOn w:val="a"/>
    <w:next w:val="a3"/>
    <w:rsid w:val="007550A6"/>
    <w:pPr>
      <w:keepNext/>
      <w:spacing w:before="240" w:after="120" w:line="276" w:lineRule="auto"/>
    </w:pPr>
    <w:rPr>
      <w:rFonts w:ascii="Arial" w:eastAsia="Microsoft YaHei" w:hAnsi="Arial" w:cs="Mangal"/>
      <w:sz w:val="28"/>
      <w:szCs w:val="28"/>
    </w:rPr>
  </w:style>
  <w:style w:type="paragraph" w:customStyle="1" w:styleId="1a">
    <w:name w:val="Название1"/>
    <w:basedOn w:val="a"/>
    <w:rsid w:val="007550A6"/>
    <w:pPr>
      <w:suppressLineNumbers/>
      <w:spacing w:before="120" w:after="120" w:line="276" w:lineRule="auto"/>
    </w:pPr>
    <w:rPr>
      <w:rFonts w:ascii="Arial" w:hAnsi="Arial" w:cs="Mangal"/>
      <w:i/>
      <w:iCs/>
      <w:sz w:val="20"/>
    </w:rPr>
  </w:style>
  <w:style w:type="paragraph" w:customStyle="1" w:styleId="1b">
    <w:name w:val="Указатель1"/>
    <w:basedOn w:val="a"/>
    <w:rsid w:val="007550A6"/>
    <w:pPr>
      <w:suppressLineNumbers/>
      <w:spacing w:after="200" w:line="276" w:lineRule="auto"/>
    </w:pPr>
    <w:rPr>
      <w:rFonts w:ascii="Arial" w:hAnsi="Arial" w:cs="Mangal"/>
      <w:sz w:val="22"/>
      <w:szCs w:val="22"/>
    </w:rPr>
  </w:style>
  <w:style w:type="paragraph" w:customStyle="1" w:styleId="Standard">
    <w:name w:val="Standard"/>
    <w:rsid w:val="007550A6"/>
    <w:pPr>
      <w:widowControl w:val="0"/>
      <w:suppressAutoHyphens/>
      <w:textAlignment w:val="baseline"/>
    </w:pPr>
    <w:rPr>
      <w:rFonts w:eastAsia="SimSun" w:cs="Calibri"/>
      <w:kern w:val="1"/>
      <w:sz w:val="24"/>
      <w:szCs w:val="24"/>
      <w:lang w:eastAsia="ar-SA"/>
    </w:rPr>
  </w:style>
  <w:style w:type="paragraph" w:customStyle="1" w:styleId="Style6">
    <w:name w:val="Style6"/>
    <w:basedOn w:val="a"/>
    <w:rsid w:val="007550A6"/>
    <w:pPr>
      <w:widowControl w:val="0"/>
      <w:autoSpaceDE w:val="0"/>
      <w:spacing w:line="269" w:lineRule="exact"/>
      <w:ind w:firstLine="667"/>
    </w:pPr>
    <w:rPr>
      <w:rFonts w:ascii="Impact" w:hAnsi="Impact" w:cs="Impact"/>
      <w:sz w:val="20"/>
      <w:szCs w:val="20"/>
    </w:rPr>
  </w:style>
  <w:style w:type="paragraph" w:customStyle="1" w:styleId="1c">
    <w:name w:val="Знак1 Знак Знак Знак Знак"/>
    <w:basedOn w:val="a"/>
    <w:rsid w:val="007550A6"/>
    <w:pPr>
      <w:spacing w:after="160" w:line="240" w:lineRule="exact"/>
    </w:pPr>
    <w:rPr>
      <w:rFonts w:ascii="Verdana" w:hAnsi="Verdana" w:cs="Calibri"/>
      <w:sz w:val="20"/>
      <w:szCs w:val="20"/>
      <w:lang w:val="en-US"/>
    </w:rPr>
  </w:style>
  <w:style w:type="paragraph" w:customStyle="1" w:styleId="WW-">
    <w:name w:val="WW-Базовый"/>
    <w:rsid w:val="007550A6"/>
    <w:pPr>
      <w:tabs>
        <w:tab w:val="left" w:pos="708"/>
      </w:tabs>
      <w:suppressAutoHyphens/>
      <w:spacing w:after="200" w:line="276" w:lineRule="auto"/>
    </w:pPr>
    <w:rPr>
      <w:rFonts w:ascii="Calibri" w:eastAsia="Lucida Sans Unicode" w:hAnsi="Calibri" w:cs="Calibri"/>
      <w:color w:val="00000A"/>
      <w:sz w:val="22"/>
      <w:szCs w:val="22"/>
      <w:lang w:eastAsia="ar-SA"/>
    </w:rPr>
  </w:style>
  <w:style w:type="paragraph" w:customStyle="1" w:styleId="220">
    <w:name w:val="Основной текст с отступом 22"/>
    <w:basedOn w:val="a"/>
    <w:rsid w:val="007550A6"/>
    <w:pPr>
      <w:spacing w:after="120" w:line="480" w:lineRule="auto"/>
      <w:ind w:left="283" w:firstLine="284"/>
      <w:jc w:val="both"/>
    </w:pPr>
    <w:rPr>
      <w:rFonts w:ascii="Calibri" w:eastAsia="Calibri" w:hAnsi="Calibri"/>
      <w:sz w:val="22"/>
      <w:szCs w:val="22"/>
    </w:rPr>
  </w:style>
  <w:style w:type="paragraph" w:customStyle="1" w:styleId="1d">
    <w:name w:val="Знак Знак1 Знак Знак Знак Знак Знак Знак"/>
    <w:basedOn w:val="a"/>
    <w:rsid w:val="007550A6"/>
    <w:pPr>
      <w:spacing w:after="160" w:line="240" w:lineRule="exact"/>
    </w:pPr>
    <w:rPr>
      <w:rFonts w:ascii="Verdana" w:hAnsi="Verdana" w:cs="Verdana"/>
      <w:sz w:val="20"/>
      <w:szCs w:val="20"/>
      <w:lang w:val="en-US"/>
    </w:rPr>
  </w:style>
  <w:style w:type="paragraph" w:customStyle="1" w:styleId="aff3">
    <w:name w:val="Знак"/>
    <w:basedOn w:val="a"/>
    <w:rsid w:val="007550A6"/>
    <w:pPr>
      <w:spacing w:after="160" w:line="240" w:lineRule="exact"/>
    </w:pPr>
    <w:rPr>
      <w:rFonts w:ascii="Verdana" w:hAnsi="Verdana" w:cs="Calibri"/>
      <w:sz w:val="20"/>
      <w:szCs w:val="20"/>
      <w:lang w:val="en-US"/>
    </w:rPr>
  </w:style>
  <w:style w:type="paragraph" w:customStyle="1" w:styleId="aff4">
    <w:name w:val="Знак Знак"/>
    <w:basedOn w:val="a"/>
    <w:rsid w:val="007550A6"/>
    <w:pPr>
      <w:spacing w:after="160" w:line="240" w:lineRule="exact"/>
    </w:pPr>
    <w:rPr>
      <w:rFonts w:ascii="Verdana" w:hAnsi="Verdana" w:cs="Calibri"/>
      <w:sz w:val="20"/>
      <w:szCs w:val="20"/>
      <w:lang w:val="en-US"/>
    </w:rPr>
  </w:style>
  <w:style w:type="paragraph" w:customStyle="1" w:styleId="36">
    <w:name w:val="Обычный (веб)3"/>
    <w:rsid w:val="007550A6"/>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1e">
    <w:name w:val="Абзац списка1"/>
    <w:rsid w:val="007550A6"/>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30">
    <w:name w:val="Основной текст 33"/>
    <w:basedOn w:val="a"/>
    <w:rsid w:val="007550A6"/>
    <w:pPr>
      <w:spacing w:line="240" w:lineRule="exact"/>
      <w:ind w:right="5103"/>
    </w:pPr>
    <w:rPr>
      <w:rFonts w:cs="Calibri"/>
      <w:sz w:val="30"/>
      <w:szCs w:val="20"/>
    </w:rPr>
  </w:style>
  <w:style w:type="paragraph" w:customStyle="1" w:styleId="ConsPlusNonformat">
    <w:name w:val="ConsPlusNonformat"/>
    <w:rsid w:val="007550A6"/>
    <w:pPr>
      <w:widowControl w:val="0"/>
      <w:suppressAutoHyphens/>
      <w:autoSpaceDE w:val="0"/>
    </w:pPr>
    <w:rPr>
      <w:rFonts w:ascii="Courier New" w:eastAsia="Arial" w:hAnsi="Courier New" w:cs="Courier New"/>
      <w:lang w:eastAsia="ar-SA"/>
    </w:rPr>
  </w:style>
  <w:style w:type="paragraph" w:customStyle="1" w:styleId="211">
    <w:name w:val="Основной текст с отступом 21"/>
    <w:basedOn w:val="a"/>
    <w:rsid w:val="007550A6"/>
    <w:pPr>
      <w:spacing w:line="360" w:lineRule="auto"/>
      <w:ind w:firstLine="709"/>
      <w:jc w:val="both"/>
    </w:pPr>
    <w:rPr>
      <w:rFonts w:cs="Calibri"/>
      <w:sz w:val="26"/>
      <w:szCs w:val="20"/>
    </w:rPr>
  </w:style>
  <w:style w:type="paragraph" w:customStyle="1" w:styleId="ConsTitle">
    <w:name w:val="ConsTitle"/>
    <w:rsid w:val="007550A6"/>
    <w:pPr>
      <w:widowControl w:val="0"/>
      <w:suppressAutoHyphens/>
      <w:autoSpaceDE w:val="0"/>
      <w:ind w:right="19772"/>
    </w:pPr>
    <w:rPr>
      <w:rFonts w:ascii="Arial" w:eastAsia="Arial" w:hAnsi="Arial" w:cs="Arial"/>
      <w:b/>
      <w:bCs/>
      <w:sz w:val="16"/>
      <w:szCs w:val="16"/>
      <w:lang w:eastAsia="ar-SA"/>
    </w:rPr>
  </w:style>
  <w:style w:type="paragraph" w:customStyle="1" w:styleId="1f">
    <w:name w:val="Название объекта1"/>
    <w:basedOn w:val="a"/>
    <w:next w:val="a"/>
    <w:rsid w:val="007550A6"/>
    <w:rPr>
      <w:rFonts w:cs="Calibri"/>
      <w:b/>
      <w:bCs/>
      <w:sz w:val="20"/>
      <w:szCs w:val="20"/>
    </w:rPr>
  </w:style>
  <w:style w:type="paragraph" w:customStyle="1" w:styleId="ConsCell">
    <w:name w:val="ConsCell"/>
    <w:rsid w:val="007550A6"/>
    <w:pPr>
      <w:widowControl w:val="0"/>
      <w:suppressAutoHyphens/>
      <w:autoSpaceDE w:val="0"/>
      <w:ind w:right="19772"/>
    </w:pPr>
    <w:rPr>
      <w:rFonts w:ascii="Arial" w:eastAsia="Arial" w:hAnsi="Arial" w:cs="Arial"/>
      <w:lang w:eastAsia="ar-SA"/>
    </w:rPr>
  </w:style>
  <w:style w:type="paragraph" w:customStyle="1" w:styleId="61">
    <w:name w:val="Основной текст (6)1"/>
    <w:basedOn w:val="a"/>
    <w:rsid w:val="007550A6"/>
    <w:pPr>
      <w:shd w:val="clear" w:color="auto" w:fill="FFFFFF"/>
      <w:spacing w:before="420" w:line="322" w:lineRule="exact"/>
      <w:ind w:firstLine="380"/>
      <w:jc w:val="both"/>
    </w:pPr>
    <w:rPr>
      <w:rFonts w:ascii="Century Schoolbook" w:hAnsi="Century Schoolbook" w:cs="Calibri"/>
      <w:sz w:val="28"/>
      <w:szCs w:val="28"/>
      <w:shd w:val="clear" w:color="auto" w:fill="FFFFFF"/>
    </w:rPr>
  </w:style>
  <w:style w:type="paragraph" w:customStyle="1" w:styleId="aff5">
    <w:name w:val="Заголовок таблицы"/>
    <w:basedOn w:val="af4"/>
    <w:rsid w:val="007550A6"/>
    <w:pPr>
      <w:widowControl/>
      <w:spacing w:after="200" w:line="276" w:lineRule="auto"/>
      <w:jc w:val="center"/>
    </w:pPr>
    <w:rPr>
      <w:rFonts w:ascii="Calibri" w:hAnsi="Calibri" w:cs="Calibri"/>
      <w:b/>
      <w:bCs/>
      <w:kern w:val="0"/>
      <w:sz w:val="22"/>
      <w:szCs w:val="22"/>
    </w:rPr>
  </w:style>
  <w:style w:type="paragraph" w:customStyle="1" w:styleId="aff6">
    <w:name w:val="Содержимое врезки"/>
    <w:basedOn w:val="a3"/>
    <w:rsid w:val="007550A6"/>
    <w:rPr>
      <w:rFonts w:cs="Calibri"/>
      <w:sz w:val="30"/>
      <w:szCs w:val="30"/>
    </w:rPr>
  </w:style>
  <w:style w:type="character" w:customStyle="1" w:styleId="30">
    <w:name w:val="Заголовок 3 Знак"/>
    <w:basedOn w:val="a0"/>
    <w:link w:val="3"/>
    <w:semiHidden/>
    <w:rsid w:val="00C50860"/>
    <w:rPr>
      <w:rFonts w:asciiTheme="majorHAnsi" w:eastAsiaTheme="majorEastAsia" w:hAnsiTheme="majorHAnsi" w:cstheme="majorBidi"/>
      <w:b/>
      <w:bCs/>
      <w:color w:val="4F81BD" w:themeColor="accent1"/>
      <w:sz w:val="24"/>
      <w:szCs w:val="24"/>
      <w:lang w:eastAsia="ar-SA"/>
    </w:rPr>
  </w:style>
  <w:style w:type="character" w:customStyle="1" w:styleId="ConsPlusNormal0">
    <w:name w:val="ConsPlusNormal Знак"/>
    <w:link w:val="ConsPlusNormal"/>
    <w:rsid w:val="00C50860"/>
    <w:rPr>
      <w:rFonts w:ascii="Arial" w:hAnsi="Arial" w:cs="Arial"/>
      <w:lang w:eastAsia="ar-SA"/>
    </w:rPr>
  </w:style>
  <w:style w:type="paragraph" w:customStyle="1" w:styleId="Eniieieoaeu">
    <w:name w:val="Eniieieoaeu"/>
    <w:basedOn w:val="a"/>
    <w:rsid w:val="00C50860"/>
    <w:pPr>
      <w:suppressAutoHyphens w:val="0"/>
      <w:spacing w:line="240" w:lineRule="exact"/>
    </w:pPr>
    <w:rPr>
      <w:sz w:val="30"/>
      <w:szCs w:val="20"/>
      <w:lang w:eastAsia="ru-RU"/>
    </w:rPr>
  </w:style>
  <w:style w:type="paragraph" w:customStyle="1" w:styleId="1f0">
    <w:name w:val="Обычный1"/>
    <w:rsid w:val="006C2AEF"/>
    <w:pPr>
      <w:widowControl w:val="0"/>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91393">
      <w:bodyDiv w:val="1"/>
      <w:marLeft w:val="0"/>
      <w:marRight w:val="0"/>
      <w:marTop w:val="0"/>
      <w:marBottom w:val="0"/>
      <w:divBdr>
        <w:top w:val="none" w:sz="0" w:space="0" w:color="auto"/>
        <w:left w:val="none" w:sz="0" w:space="0" w:color="auto"/>
        <w:bottom w:val="none" w:sz="0" w:space="0" w:color="auto"/>
        <w:right w:val="none" w:sz="0" w:space="0" w:color="auto"/>
      </w:divBdr>
    </w:div>
    <w:div w:id="12501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dgra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58C7-8960-4235-AF95-870BE182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3957</Words>
  <Characters>22556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user</cp:lastModifiedBy>
  <cp:revision>44</cp:revision>
  <cp:lastPrinted>2015-03-26T06:44:00Z</cp:lastPrinted>
  <dcterms:created xsi:type="dcterms:W3CDTF">2015-03-16T07:48:00Z</dcterms:created>
  <dcterms:modified xsi:type="dcterms:W3CDTF">2017-05-25T08:22:00Z</dcterms:modified>
</cp:coreProperties>
</file>